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C545" w14:textId="5C4DED60" w:rsidR="00377526" w:rsidRDefault="00377526" w:rsidP="00865087">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tlivky"/>
          <w:rFonts w:ascii="Verdana" w:hAnsi="Verdana" w:cs="Arial"/>
          <w:b/>
          <w:color w:val="002060"/>
          <w:sz w:val="36"/>
          <w:szCs w:val="36"/>
          <w:lang w:val="en-GB"/>
        </w:rPr>
        <w:endnoteReference w:id="1"/>
      </w:r>
    </w:p>
    <w:p w14:paraId="5D72C546" w14:textId="77777777"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AA13AFF" w14:textId="328859FB" w:rsidR="00D97FE7" w:rsidRPr="00F550D9" w:rsidRDefault="00D97FE7" w:rsidP="00D97FE7">
      <w:pPr>
        <w:pStyle w:val="Textkomente"/>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00612007">
        <w:rPr>
          <w:rFonts w:ascii="Verdana" w:hAnsi="Verdana" w:cs="Calibri"/>
          <w:b/>
          <w:i/>
          <w:lang w:val="en-GB"/>
        </w:rPr>
        <w:t>01</w:t>
      </w:r>
      <w:r w:rsidR="00FA727F">
        <w:rPr>
          <w:rFonts w:ascii="Verdana" w:hAnsi="Verdana" w:cs="Calibri"/>
          <w:b/>
          <w:i/>
          <w:lang w:val="en-GB"/>
        </w:rPr>
        <w:t>/</w:t>
      </w:r>
      <w:r w:rsidR="003F775A">
        <w:rPr>
          <w:rFonts w:ascii="Verdana" w:hAnsi="Verdana" w:cs="Calibri"/>
          <w:b/>
          <w:i/>
          <w:lang w:val="en-GB"/>
        </w:rPr>
        <w:t>1</w:t>
      </w:r>
      <w:r w:rsidR="00612007">
        <w:rPr>
          <w:rFonts w:ascii="Verdana" w:hAnsi="Verdana" w:cs="Calibri"/>
          <w:b/>
          <w:i/>
          <w:lang w:val="en-GB"/>
        </w:rPr>
        <w:t>2</w:t>
      </w:r>
      <w:r w:rsidR="00FA727F">
        <w:rPr>
          <w:rFonts w:ascii="Verdana" w:hAnsi="Verdana" w:cs="Calibri"/>
          <w:b/>
          <w:i/>
          <w:lang w:val="en-GB"/>
        </w:rPr>
        <w:t>/202</w:t>
      </w:r>
      <w:r w:rsidR="00612007">
        <w:rPr>
          <w:rFonts w:ascii="Verdana" w:hAnsi="Verdana" w:cs="Calibri"/>
          <w:b/>
          <w:i/>
          <w:lang w:val="en-GB"/>
        </w:rPr>
        <w:t>5</w:t>
      </w:r>
      <w:r w:rsidRPr="0006478D">
        <w:rPr>
          <w:rFonts w:ascii="Verdana" w:hAnsi="Verdana" w:cs="Calibri"/>
          <w:b/>
          <w:lang w:val="en-GB"/>
        </w:rPr>
        <w:tab/>
      </w:r>
      <w:r w:rsidRPr="00F550D9">
        <w:rPr>
          <w:rFonts w:ascii="Verdana" w:hAnsi="Verdana" w:cs="Calibri"/>
          <w:lang w:val="en-GB"/>
        </w:rPr>
        <w:t xml:space="preserve">till </w:t>
      </w:r>
      <w:r w:rsidR="00612007">
        <w:rPr>
          <w:rFonts w:ascii="Verdana" w:hAnsi="Verdana" w:cs="Calibri"/>
          <w:b/>
          <w:bCs/>
          <w:i/>
          <w:iCs/>
          <w:lang w:val="en-GB"/>
        </w:rPr>
        <w:t>05</w:t>
      </w:r>
      <w:r w:rsidR="003F775A">
        <w:rPr>
          <w:rFonts w:ascii="Verdana" w:hAnsi="Verdana" w:cs="Calibri"/>
          <w:b/>
          <w:bCs/>
          <w:i/>
          <w:iCs/>
          <w:lang w:val="en-GB"/>
        </w:rPr>
        <w:t>/1</w:t>
      </w:r>
      <w:r w:rsidR="00612007">
        <w:rPr>
          <w:rFonts w:ascii="Verdana" w:hAnsi="Verdana" w:cs="Calibri"/>
          <w:b/>
          <w:bCs/>
          <w:i/>
          <w:iCs/>
          <w:lang w:val="en-GB"/>
        </w:rPr>
        <w:t>2</w:t>
      </w:r>
      <w:r w:rsidR="00FA727F">
        <w:rPr>
          <w:rFonts w:ascii="Verdana" w:hAnsi="Verdana" w:cs="Calibri"/>
          <w:b/>
          <w:i/>
          <w:lang w:val="en-GB"/>
        </w:rPr>
        <w:t>/202</w:t>
      </w:r>
      <w:r w:rsidR="00612007">
        <w:rPr>
          <w:rFonts w:ascii="Verdana" w:hAnsi="Verdana" w:cs="Calibri"/>
          <w:b/>
          <w:i/>
          <w:lang w:val="en-GB"/>
        </w:rPr>
        <w:t>5</w:t>
      </w:r>
    </w:p>
    <w:p w14:paraId="5D72C547" w14:textId="08DE3FFC"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Duration (days) – excluding travel days:</w:t>
      </w:r>
      <w:r w:rsidR="00FA727F">
        <w:rPr>
          <w:rFonts w:ascii="Verdana" w:hAnsi="Verdana" w:cs="Calibri"/>
          <w:lang w:val="en-GB"/>
        </w:rPr>
        <w:t xml:space="preserve"> 5 days</w:t>
      </w:r>
      <w:r w:rsidRPr="00204A7A">
        <w:rPr>
          <w:rFonts w:ascii="Verdana" w:hAnsi="Verdana" w:cs="Calibri"/>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64"/>
        <w:gridCol w:w="2276"/>
        <w:gridCol w:w="2135"/>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5D2F9903"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2E9E2619" w:rsidR="00377526" w:rsidRPr="007673FA" w:rsidRDefault="00377526" w:rsidP="00E9210B">
            <w:pPr>
              <w:ind w:right="-993"/>
              <w:jc w:val="left"/>
              <w:rPr>
                <w:rFonts w:ascii="Verdana" w:hAnsi="Verdana" w:cs="Arial"/>
                <w:b/>
                <w:color w:val="002060"/>
                <w:sz w:val="20"/>
                <w:lang w:val="en-GB"/>
              </w:rPr>
            </w:pPr>
          </w:p>
        </w:tc>
      </w:tr>
      <w:tr w:rsidR="00377526" w:rsidRPr="007673FA" w14:paraId="5D72C552" w14:textId="77777777" w:rsidTr="00941D1E">
        <w:trPr>
          <w:trHeight w:val="514"/>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tlivky"/>
                <w:rFonts w:ascii="Verdana" w:hAnsi="Verdana" w:cs="Arial"/>
                <w:sz w:val="20"/>
                <w:lang w:val="en-GB"/>
              </w:rPr>
              <w:endnoteReference w:id="2"/>
            </w:r>
          </w:p>
        </w:tc>
        <w:tc>
          <w:tcPr>
            <w:tcW w:w="2232" w:type="dxa"/>
            <w:shd w:val="clear" w:color="auto" w:fill="FFFFFF"/>
          </w:tcPr>
          <w:p w14:paraId="5D72C54F" w14:textId="679BD1AC"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tlivky"/>
                <w:rFonts w:ascii="Verdana" w:hAnsi="Verdana" w:cs="Calibri"/>
                <w:sz w:val="20"/>
                <w:lang w:val="en-GB"/>
              </w:rPr>
              <w:endnoteReference w:id="3"/>
            </w:r>
          </w:p>
        </w:tc>
        <w:tc>
          <w:tcPr>
            <w:tcW w:w="2157" w:type="dxa"/>
            <w:shd w:val="clear" w:color="auto" w:fill="FFFFFF"/>
          </w:tcPr>
          <w:p w14:paraId="5D72C551" w14:textId="32BA42B7" w:rsidR="00377526" w:rsidRPr="007673FA" w:rsidRDefault="00377526" w:rsidP="00E9210B">
            <w:pPr>
              <w:ind w:right="-993"/>
              <w:jc w:val="left"/>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6BB8FC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0D0881F" w:rsidR="00377526" w:rsidRPr="0006478D" w:rsidRDefault="009E0BFC" w:rsidP="00A07EA6">
            <w:pPr>
              <w:ind w:right="-993"/>
              <w:jc w:val="left"/>
              <w:rPr>
                <w:rFonts w:ascii="Verdana" w:hAnsi="Verdana" w:cs="Arial"/>
                <w:b/>
                <w:color w:val="002060"/>
                <w:sz w:val="20"/>
                <w:lang w:val="en-GB"/>
              </w:rPr>
            </w:pPr>
            <w:r>
              <w:rPr>
                <w:rFonts w:ascii="Verdana" w:hAnsi="Verdana" w:cs="Arial"/>
                <w:b/>
                <w:color w:val="002060"/>
                <w:sz w:val="20"/>
                <w:lang w:val="en-GB"/>
              </w:rPr>
              <w:t>202</w:t>
            </w:r>
            <w:r w:rsidR="00612007">
              <w:rPr>
                <w:rFonts w:ascii="Verdana" w:hAnsi="Verdana" w:cs="Arial"/>
                <w:b/>
                <w:color w:val="002060"/>
                <w:sz w:val="20"/>
                <w:lang w:val="en-GB"/>
              </w:rPr>
              <w:t>5</w:t>
            </w:r>
            <w:r>
              <w:rPr>
                <w:rFonts w:ascii="Verdana" w:hAnsi="Verdana" w:cs="Arial"/>
                <w:b/>
                <w:color w:val="002060"/>
                <w:sz w:val="20"/>
                <w:lang w:val="en-GB"/>
              </w:rPr>
              <w:t>/202</w:t>
            </w:r>
            <w:r w:rsidR="00612007">
              <w:rPr>
                <w:rFonts w:ascii="Verdana" w:hAnsi="Verdana" w:cs="Arial"/>
                <w:b/>
                <w:color w:val="002060"/>
                <w:sz w:val="20"/>
                <w:lang w:val="en-GB"/>
              </w:rPr>
              <w:t>6</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042848BB"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3AC4E63C"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2EC15C7F" w:rsidR="00E9210B" w:rsidRPr="007673FA" w:rsidRDefault="00E9210B"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7A3B4FF7"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tlivky"/>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4CBF48F1"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615E2C33" w:rsidR="00E9210B" w:rsidRPr="007673FA" w:rsidRDefault="00E9210B"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tlivky"/>
                <w:rFonts w:ascii="Verdana" w:hAnsi="Verdana" w:cs="Arial"/>
                <w:sz w:val="20"/>
                <w:lang w:val="en-GB"/>
              </w:rPr>
              <w:endnoteReference w:id="5"/>
            </w:r>
          </w:p>
        </w:tc>
        <w:tc>
          <w:tcPr>
            <w:tcW w:w="2157" w:type="dxa"/>
            <w:shd w:val="clear" w:color="auto" w:fill="FFFFFF"/>
          </w:tcPr>
          <w:p w14:paraId="5D72C56E" w14:textId="23674B45" w:rsidR="00377526" w:rsidRPr="007673FA" w:rsidRDefault="00377526" w:rsidP="0028089B">
            <w:pPr>
              <w:ind w:right="-993"/>
              <w:jc w:val="left"/>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4D29AE2"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4E8CC1B1" w:rsidR="00E9210B" w:rsidRPr="00E02718" w:rsidRDefault="00E9210B" w:rsidP="00A07EA6">
            <w:pPr>
              <w:ind w:right="-993"/>
              <w:jc w:val="left"/>
              <w:rPr>
                <w:rFonts w:ascii="Verdana" w:hAnsi="Verdana" w:cs="Arial"/>
                <w:b/>
                <w:color w:val="002060"/>
                <w:sz w:val="20"/>
                <w:lang w:val="fr-BE"/>
              </w:rPr>
            </w:pPr>
          </w:p>
        </w:tc>
      </w:tr>
    </w:tbl>
    <w:p w14:paraId="5D72C575" w14:textId="37A1436B"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kaznavysvtlivky"/>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47"/>
        <w:gridCol w:w="2025"/>
        <w:gridCol w:w="2226"/>
        <w:gridCol w:w="2674"/>
      </w:tblGrid>
      <w:tr w:rsidR="00D97FE7" w:rsidRPr="00D97FE7" w14:paraId="5D72C57C" w14:textId="77777777" w:rsidTr="00A6382B">
        <w:trPr>
          <w:trHeight w:val="371"/>
        </w:trPr>
        <w:tc>
          <w:tcPr>
            <w:tcW w:w="1938"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834" w:type="dxa"/>
            <w:gridSpan w:val="3"/>
            <w:shd w:val="clear" w:color="auto" w:fill="FFFFFF"/>
          </w:tcPr>
          <w:p w14:paraId="5D72C57B" w14:textId="72B68AE6" w:rsidR="00D97FE7" w:rsidRPr="007673FA" w:rsidRDefault="009C23B5" w:rsidP="00A07EA6">
            <w:pPr>
              <w:ind w:right="-993"/>
              <w:jc w:val="center"/>
              <w:rPr>
                <w:rFonts w:ascii="Verdana" w:hAnsi="Verdana" w:cs="Arial"/>
                <w:b/>
                <w:color w:val="002060"/>
                <w:sz w:val="20"/>
                <w:lang w:val="en-GB"/>
              </w:rPr>
            </w:pPr>
            <w:r>
              <w:rPr>
                <w:rFonts w:ascii="Arial" w:hAnsi="Arial" w:cs="Arial"/>
                <w:color w:val="333333"/>
                <w:sz w:val="21"/>
                <w:szCs w:val="21"/>
              </w:rPr>
              <w:t>MASARYK UNIVERSITY</w:t>
            </w:r>
          </w:p>
        </w:tc>
      </w:tr>
      <w:tr w:rsidR="009C23B5" w:rsidRPr="007673FA" w14:paraId="5D72C583" w14:textId="77777777" w:rsidTr="00A6382B">
        <w:trPr>
          <w:trHeight w:val="371"/>
        </w:trPr>
        <w:tc>
          <w:tcPr>
            <w:tcW w:w="1938"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165" w:type="dxa"/>
            <w:shd w:val="clear" w:color="auto" w:fill="FFFFFF"/>
          </w:tcPr>
          <w:p w14:paraId="5D72C580" w14:textId="47A1B1E8" w:rsidR="00377526" w:rsidRPr="007673FA" w:rsidRDefault="009C23B5" w:rsidP="00A07EA6">
            <w:pPr>
              <w:ind w:right="-993"/>
              <w:jc w:val="left"/>
              <w:rPr>
                <w:rFonts w:ascii="Verdana" w:hAnsi="Verdana" w:cs="Arial"/>
                <w:b/>
                <w:color w:val="002060"/>
                <w:sz w:val="20"/>
                <w:lang w:val="en-GB"/>
              </w:rPr>
            </w:pPr>
            <w:r>
              <w:rPr>
                <w:rFonts w:ascii="Arial" w:hAnsi="Arial" w:cs="Arial"/>
                <w:color w:val="333333"/>
                <w:sz w:val="21"/>
                <w:szCs w:val="21"/>
              </w:rPr>
              <w:t>CZ BRNO05</w:t>
            </w:r>
          </w:p>
        </w:tc>
        <w:tc>
          <w:tcPr>
            <w:tcW w:w="1966"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703" w:type="dxa"/>
            <w:shd w:val="clear" w:color="auto" w:fill="FFFFFF"/>
          </w:tcPr>
          <w:p w14:paraId="5D72C582" w14:textId="06A5428E" w:rsidR="00377526" w:rsidRPr="009C23B5" w:rsidRDefault="009C23B5" w:rsidP="00A07EA6">
            <w:pPr>
              <w:ind w:right="23"/>
              <w:jc w:val="center"/>
              <w:rPr>
                <w:rFonts w:ascii="Verdana" w:hAnsi="Verdana" w:cs="Arial"/>
                <w:bCs/>
                <w:color w:val="002060"/>
                <w:sz w:val="20"/>
                <w:lang w:val="en-GB"/>
              </w:rPr>
            </w:pPr>
            <w:r w:rsidRPr="009C23B5">
              <w:rPr>
                <w:rFonts w:ascii="Verdana" w:hAnsi="Verdana" w:cs="Arial"/>
                <w:bCs/>
                <w:sz w:val="20"/>
                <w:lang w:val="en-GB"/>
              </w:rPr>
              <w:t>Faculty of Pharmacy</w:t>
            </w:r>
            <w:r>
              <w:rPr>
                <w:rFonts w:ascii="Verdana" w:hAnsi="Verdana" w:cs="Arial"/>
                <w:bCs/>
                <w:sz w:val="20"/>
                <w:lang w:val="en-GB"/>
              </w:rPr>
              <w:t>, Institute of Lifelong Learning</w:t>
            </w:r>
            <w:r w:rsidR="00BF2B02">
              <w:rPr>
                <w:rFonts w:ascii="Verdana" w:hAnsi="Verdana" w:cs="Arial"/>
                <w:bCs/>
                <w:sz w:val="20"/>
                <w:lang w:val="en-GB"/>
              </w:rPr>
              <w:t xml:space="preserve"> (ILL)</w:t>
            </w:r>
          </w:p>
        </w:tc>
      </w:tr>
      <w:tr w:rsidR="009C23B5" w:rsidRPr="007673FA" w14:paraId="5D72C588" w14:textId="77777777" w:rsidTr="00A6382B">
        <w:trPr>
          <w:trHeight w:val="559"/>
        </w:trPr>
        <w:tc>
          <w:tcPr>
            <w:tcW w:w="1938"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65" w:type="dxa"/>
            <w:shd w:val="clear" w:color="auto" w:fill="FFFFFF"/>
          </w:tcPr>
          <w:p w14:paraId="6C2B1BC5" w14:textId="77777777" w:rsidR="009C23B5" w:rsidRDefault="009C23B5" w:rsidP="00A07EA6">
            <w:pPr>
              <w:ind w:right="-993"/>
              <w:jc w:val="left"/>
              <w:rPr>
                <w:rFonts w:ascii="Arial" w:hAnsi="Arial" w:cs="Arial"/>
                <w:color w:val="333333"/>
                <w:sz w:val="21"/>
                <w:szCs w:val="21"/>
              </w:rPr>
            </w:pPr>
            <w:r>
              <w:rPr>
                <w:rFonts w:ascii="Arial" w:hAnsi="Arial" w:cs="Arial"/>
                <w:color w:val="333333"/>
                <w:sz w:val="21"/>
                <w:szCs w:val="21"/>
              </w:rPr>
              <w:t xml:space="preserve">Žerotínovo nám. 9, </w:t>
            </w:r>
          </w:p>
          <w:p w14:paraId="5D72C585" w14:textId="1C0E504B" w:rsidR="00377526" w:rsidRPr="007673FA" w:rsidRDefault="009C23B5" w:rsidP="00A07EA6">
            <w:pPr>
              <w:ind w:right="-993"/>
              <w:jc w:val="left"/>
              <w:rPr>
                <w:rFonts w:ascii="Verdana" w:hAnsi="Verdana" w:cs="Arial"/>
                <w:color w:val="002060"/>
                <w:sz w:val="20"/>
                <w:lang w:val="en-GB"/>
              </w:rPr>
            </w:pPr>
            <w:r>
              <w:rPr>
                <w:rFonts w:ascii="Arial" w:hAnsi="Arial" w:cs="Arial"/>
                <w:color w:val="333333"/>
                <w:sz w:val="21"/>
                <w:szCs w:val="21"/>
              </w:rPr>
              <w:t>601 77, Brno</w:t>
            </w:r>
          </w:p>
        </w:tc>
        <w:tc>
          <w:tcPr>
            <w:tcW w:w="1966"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703" w:type="dxa"/>
            <w:shd w:val="clear" w:color="auto" w:fill="FFFFFF"/>
          </w:tcPr>
          <w:p w14:paraId="5D72C587" w14:textId="68A687FA" w:rsidR="00377526" w:rsidRPr="009C23B5" w:rsidRDefault="009C23B5" w:rsidP="009C23B5">
            <w:pPr>
              <w:ind w:right="-993"/>
              <w:rPr>
                <w:rFonts w:ascii="Verdana" w:hAnsi="Verdana" w:cs="Arial"/>
                <w:bCs/>
                <w:sz w:val="20"/>
                <w:lang w:val="en-GB"/>
              </w:rPr>
            </w:pPr>
            <w:r w:rsidRPr="009C23B5">
              <w:rPr>
                <w:rFonts w:ascii="Verdana" w:hAnsi="Verdana" w:cs="Arial"/>
                <w:bCs/>
                <w:sz w:val="20"/>
                <w:lang w:val="en-GB"/>
              </w:rPr>
              <w:t>Czech Republic</w:t>
            </w:r>
          </w:p>
        </w:tc>
      </w:tr>
      <w:tr w:rsidR="009C23B5" w:rsidRPr="009C23B5" w14:paraId="5D72C58D" w14:textId="77777777" w:rsidTr="00A6382B">
        <w:tc>
          <w:tcPr>
            <w:tcW w:w="1938"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65" w:type="dxa"/>
            <w:shd w:val="clear" w:color="auto" w:fill="FFFFFF"/>
          </w:tcPr>
          <w:p w14:paraId="5D72C58A" w14:textId="6B458723" w:rsidR="00377526" w:rsidRPr="007673FA" w:rsidRDefault="00612007" w:rsidP="00A07EA6">
            <w:pPr>
              <w:ind w:right="-993"/>
              <w:jc w:val="left"/>
              <w:rPr>
                <w:rFonts w:ascii="Verdana" w:hAnsi="Verdana" w:cs="Arial"/>
                <w:color w:val="002060"/>
                <w:sz w:val="20"/>
                <w:lang w:val="en-GB"/>
              </w:rPr>
            </w:pPr>
            <w:proofErr w:type="spellStart"/>
            <w:r>
              <w:rPr>
                <w:rFonts w:ascii="Verdana" w:hAnsi="Verdana" w:cs="Arial"/>
                <w:sz w:val="20"/>
                <w:lang w:val="en-GB"/>
              </w:rPr>
              <w:t>Vendula</w:t>
            </w:r>
            <w:proofErr w:type="spellEnd"/>
            <w:r>
              <w:rPr>
                <w:rFonts w:ascii="Verdana" w:hAnsi="Verdana" w:cs="Arial"/>
                <w:sz w:val="20"/>
                <w:lang w:val="en-GB"/>
              </w:rPr>
              <w:t xml:space="preserve"> </w:t>
            </w:r>
            <w:proofErr w:type="spellStart"/>
            <w:r>
              <w:rPr>
                <w:rFonts w:ascii="Verdana" w:hAnsi="Verdana" w:cs="Arial"/>
                <w:sz w:val="20"/>
                <w:lang w:val="en-GB"/>
              </w:rPr>
              <w:t>Stará</w:t>
            </w:r>
            <w:proofErr w:type="spellEnd"/>
          </w:p>
        </w:tc>
        <w:tc>
          <w:tcPr>
            <w:tcW w:w="1966"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703" w:type="dxa"/>
            <w:shd w:val="clear" w:color="auto" w:fill="FFFFFF"/>
          </w:tcPr>
          <w:p w14:paraId="5D72C58C" w14:textId="7A13D41E" w:rsidR="00377526" w:rsidRPr="009C23B5" w:rsidRDefault="00000000" w:rsidP="00A07EA6">
            <w:pPr>
              <w:ind w:right="-993"/>
              <w:jc w:val="left"/>
              <w:rPr>
                <w:rFonts w:ascii="Verdana" w:hAnsi="Verdana" w:cs="Arial"/>
                <w:bCs/>
                <w:sz w:val="20"/>
                <w:lang w:val="fr-BE"/>
              </w:rPr>
            </w:pPr>
            <w:hyperlink r:id="rId11" w:history="1">
              <w:r w:rsidR="00612007" w:rsidRPr="00C62D7E">
                <w:rPr>
                  <w:rStyle w:val="Hypertextovodkaz"/>
                  <w:rFonts w:ascii="Verdana" w:hAnsi="Verdana" w:cs="Arial"/>
                  <w:bCs/>
                  <w:sz w:val="20"/>
                  <w:lang w:val="fr-BE"/>
                </w:rPr>
                <w:t>s</w:t>
              </w:r>
              <w:r w:rsidR="00612007" w:rsidRPr="00C62D7E">
                <w:rPr>
                  <w:rStyle w:val="Hypertextovodkaz"/>
                  <w:bCs/>
                  <w:lang w:val="fr-BE"/>
                </w:rPr>
                <w:t>tarav</w:t>
              </w:r>
              <w:r w:rsidR="00612007" w:rsidRPr="00C62D7E">
                <w:rPr>
                  <w:rStyle w:val="Hypertextovodkaz"/>
                  <w:rFonts w:ascii="Verdana" w:hAnsi="Verdana" w:cs="Arial"/>
                  <w:bCs/>
                  <w:sz w:val="20"/>
                  <w:lang w:val="fr-BE"/>
                </w:rPr>
                <w:t>@pharm.muni.cz</w:t>
              </w:r>
            </w:hyperlink>
            <w:r w:rsidR="009C23B5">
              <w:rPr>
                <w:rFonts w:ascii="Verdana" w:hAnsi="Verdana" w:cs="Arial"/>
                <w:bCs/>
                <w:sz w:val="20"/>
                <w:lang w:val="fr-BE"/>
              </w:rPr>
              <w:br/>
            </w:r>
            <w:hyperlink r:id="rId12" w:history="1">
              <w:r w:rsidR="00051C80" w:rsidRPr="00051C80">
                <w:rPr>
                  <w:rStyle w:val="Hypertextovodkaz"/>
                  <w:rFonts w:ascii="Verdana" w:hAnsi="Verdana" w:cs="Arial"/>
                  <w:bCs/>
                  <w:sz w:val="20"/>
                  <w:lang w:val="fr-BE"/>
                </w:rPr>
                <w:t>+42060224758</w:t>
              </w:r>
            </w:hyperlink>
            <w:r w:rsidR="00051C80" w:rsidRPr="00051C80">
              <w:rPr>
                <w:rFonts w:ascii="Verdana" w:hAnsi="Verdana" w:cs="Arial"/>
                <w:bCs/>
                <w:sz w:val="20"/>
                <w:u w:val="single"/>
                <w:lang w:val="fr-BE"/>
              </w:rPr>
              <w:t>4</w:t>
            </w:r>
          </w:p>
        </w:tc>
      </w:tr>
      <w:tr w:rsidR="009C23B5" w:rsidRPr="00DD35B7" w14:paraId="5D72C594" w14:textId="77777777" w:rsidTr="00A6382B">
        <w:tc>
          <w:tcPr>
            <w:tcW w:w="1938"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8F" w14:textId="77777777"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Odkaznavysvtlivky"/>
                <w:rFonts w:ascii="Verdana" w:hAnsi="Verdana" w:cs="Arial"/>
                <w:sz w:val="20"/>
                <w:lang w:val="en-GB"/>
              </w:rPr>
              <w:t xml:space="preserve"> </w:t>
            </w:r>
            <w:r w:rsidRPr="00354F60">
              <w:rPr>
                <w:rStyle w:val="Odkaznavysvtlivky"/>
                <w:rFonts w:ascii="Verdana" w:hAnsi="Verdana" w:cs="Arial"/>
                <w:sz w:val="20"/>
                <w:lang w:val="en-GB"/>
              </w:rPr>
              <w:endnoteReference w:id="7"/>
            </w:r>
          </w:p>
          <w:p w14:paraId="5D72C590" w14:textId="77777777"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165" w:type="dxa"/>
            <w:shd w:val="clear" w:color="auto" w:fill="FFFFFF"/>
          </w:tcPr>
          <w:p w14:paraId="5D72C591" w14:textId="26229B10" w:rsidR="00377526" w:rsidRPr="007673FA" w:rsidRDefault="00497FB4" w:rsidP="00A07EA6">
            <w:pPr>
              <w:ind w:right="-993"/>
              <w:jc w:val="left"/>
              <w:rPr>
                <w:rFonts w:ascii="Verdana" w:hAnsi="Verdana" w:cs="Arial"/>
                <w:color w:val="002060"/>
                <w:sz w:val="20"/>
                <w:lang w:val="en-GB"/>
              </w:rPr>
            </w:pPr>
            <w:r w:rsidRPr="006B4E8D">
              <w:rPr>
                <w:rFonts w:ascii="Verdana" w:hAnsi="Verdana" w:cs="Arial"/>
                <w:sz w:val="20"/>
                <w:lang w:val="en-GB"/>
              </w:rPr>
              <w:t>P 85.42</w:t>
            </w:r>
          </w:p>
        </w:tc>
        <w:tc>
          <w:tcPr>
            <w:tcW w:w="1966"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703" w:type="dxa"/>
            <w:shd w:val="clear" w:color="auto" w:fill="FFFFFF"/>
          </w:tcPr>
          <w:p w14:paraId="0A24C3A1" w14:textId="3EA7BEEF"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9C23B5">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60F9DDA3"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sidR="009C23B5">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7D1B7108"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FA727F">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707F"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5D72C59D" w14:textId="3DA392AC" w:rsidR="00D302B8" w:rsidRPr="009C23B5" w:rsidRDefault="00E9210B" w:rsidP="00E9210B">
            <w:pPr>
              <w:spacing w:before="240" w:after="120"/>
              <w:ind w:left="-6" w:firstLine="6"/>
              <w:rPr>
                <w:rFonts w:ascii="Verdana" w:hAnsi="Verdana" w:cs="Calibri"/>
                <w:bCs/>
                <w:sz w:val="20"/>
                <w:lang w:val="en-GB"/>
              </w:rPr>
            </w:pPr>
            <w:r w:rsidRPr="009C23B5">
              <w:rPr>
                <w:rFonts w:ascii="Verdana" w:hAnsi="Verdana" w:cs="Calibri"/>
                <w:bCs/>
                <w:sz w:val="20"/>
                <w:lang w:val="en-GB"/>
              </w:rPr>
              <w:t xml:space="preserve">The main purpose of </w:t>
            </w:r>
            <w:r w:rsidR="00A6382B">
              <w:rPr>
                <w:rFonts w:ascii="Verdana" w:hAnsi="Verdana" w:cs="Calibri"/>
                <w:bCs/>
                <w:sz w:val="20"/>
                <w:lang w:val="en-GB"/>
              </w:rPr>
              <w:t>the</w:t>
            </w:r>
            <w:r w:rsidRPr="009C23B5">
              <w:rPr>
                <w:rFonts w:ascii="Verdana" w:hAnsi="Verdana" w:cs="Calibri"/>
                <w:bCs/>
                <w:sz w:val="20"/>
                <w:lang w:val="en-GB"/>
              </w:rPr>
              <w:t xml:space="preserve"> training course </w:t>
            </w:r>
            <w:r w:rsidR="000F22D3">
              <w:rPr>
                <w:rFonts w:ascii="Verdana" w:hAnsi="Verdana" w:cs="Calibri"/>
                <w:b/>
                <w:sz w:val="20"/>
                <w:lang w:val="en-GB"/>
              </w:rPr>
              <w:t>Mentoring, leadership</w:t>
            </w:r>
            <w:r w:rsidR="00497FB4">
              <w:rPr>
                <w:rFonts w:ascii="Verdana" w:hAnsi="Verdana" w:cs="Calibri"/>
                <w:b/>
                <w:sz w:val="20"/>
                <w:lang w:val="en-GB"/>
              </w:rPr>
              <w:t xml:space="preserve"> &amp; </w:t>
            </w:r>
            <w:r w:rsidR="009868FE">
              <w:rPr>
                <w:rFonts w:ascii="Verdana" w:hAnsi="Verdana" w:cs="Calibri"/>
                <w:b/>
                <w:sz w:val="20"/>
                <w:lang w:val="en-GB"/>
              </w:rPr>
              <w:t>c</w:t>
            </w:r>
            <w:r w:rsidR="000F22D3">
              <w:rPr>
                <w:rFonts w:ascii="Verdana" w:hAnsi="Verdana" w:cs="Calibri"/>
                <w:b/>
                <w:sz w:val="20"/>
                <w:lang w:val="en-GB"/>
              </w:rPr>
              <w:t>oaching</w:t>
            </w:r>
            <w:r w:rsidR="00B30EE4" w:rsidRPr="00B30EE4">
              <w:rPr>
                <w:rFonts w:ascii="Verdana" w:hAnsi="Verdana" w:cs="Calibri"/>
                <w:bCs/>
                <w:sz w:val="20"/>
                <w:lang w:val="en-GB"/>
              </w:rPr>
              <w:t xml:space="preserve"> </w:t>
            </w:r>
            <w:r w:rsidR="00497FB4" w:rsidRPr="00497FB4">
              <w:rPr>
                <w:rFonts w:ascii="Verdana" w:hAnsi="Verdana" w:cs="Calibri"/>
                <w:bCs/>
                <w:sz w:val="20"/>
                <w:lang w:val="en-GB"/>
              </w:rPr>
              <w:t xml:space="preserve">is to provide </w:t>
            </w:r>
            <w:r w:rsidR="00497FB4">
              <w:rPr>
                <w:rFonts w:ascii="Verdana" w:hAnsi="Verdana" w:cs="Calibri"/>
                <w:bCs/>
                <w:sz w:val="20"/>
                <w:lang w:val="en-GB"/>
              </w:rPr>
              <w:t>participants</w:t>
            </w:r>
            <w:r w:rsidR="00497FB4" w:rsidRPr="00497FB4">
              <w:rPr>
                <w:rFonts w:ascii="Verdana" w:hAnsi="Verdana" w:cs="Calibri"/>
                <w:bCs/>
                <w:sz w:val="20"/>
                <w:lang w:val="en-GB"/>
              </w:rPr>
              <w:t xml:space="preserve"> with </w:t>
            </w:r>
            <w:r w:rsidR="000F22D3" w:rsidRPr="000F22D3">
              <w:rPr>
                <w:rFonts w:ascii="Verdana" w:hAnsi="Verdana" w:cs="Calibri"/>
                <w:bCs/>
                <w:sz w:val="20"/>
                <w:lang w:val="en-GB"/>
              </w:rPr>
              <w:t xml:space="preserve">handy tips and techniques, which can be used while working with a team, facing difficulties at your work, with your friends or family, enhancing your performance or improving efficacy. The training course will focus on different situations where people are in different roles (either leaders or mentors or team members), on the differences and </w:t>
            </w:r>
            <w:proofErr w:type="spellStart"/>
            <w:r w:rsidR="000F22D3" w:rsidRPr="000F22D3">
              <w:rPr>
                <w:rFonts w:ascii="Verdana" w:hAnsi="Verdana" w:cs="Calibri"/>
                <w:bCs/>
                <w:sz w:val="20"/>
                <w:lang w:val="en-GB"/>
              </w:rPr>
              <w:t>similiatrites</w:t>
            </w:r>
            <w:proofErr w:type="spellEnd"/>
            <w:r w:rsidR="000F22D3" w:rsidRPr="000F22D3">
              <w:rPr>
                <w:rFonts w:ascii="Verdana" w:hAnsi="Verdana" w:cs="Calibri"/>
                <w:bCs/>
                <w:sz w:val="20"/>
                <w:lang w:val="en-GB"/>
              </w:rPr>
              <w:t xml:space="preserve"> that make us special and equal at the same time. </w:t>
            </w:r>
            <w:proofErr w:type="spellStart"/>
            <w:r w:rsidR="009E0BFC">
              <w:rPr>
                <w:rFonts w:ascii="Verdana" w:hAnsi="Verdana" w:cs="Calibri"/>
                <w:bCs/>
                <w:sz w:val="20"/>
                <w:lang w:val="en-GB"/>
              </w:rPr>
              <w:t>Perticipants</w:t>
            </w:r>
            <w:proofErr w:type="spellEnd"/>
            <w:r w:rsidR="000F22D3" w:rsidRPr="000F22D3">
              <w:rPr>
                <w:rFonts w:ascii="Verdana" w:hAnsi="Verdana" w:cs="Calibri"/>
                <w:bCs/>
                <w:sz w:val="20"/>
                <w:lang w:val="en-GB"/>
              </w:rPr>
              <w:t xml:space="preserve"> will be focusing on </w:t>
            </w:r>
            <w:r w:rsidR="009E0BFC">
              <w:rPr>
                <w:rFonts w:ascii="Verdana" w:hAnsi="Verdana" w:cs="Calibri"/>
                <w:bCs/>
                <w:sz w:val="20"/>
                <w:lang w:val="en-GB"/>
              </w:rPr>
              <w:t>them</w:t>
            </w:r>
            <w:r w:rsidR="000F22D3" w:rsidRPr="000F22D3">
              <w:rPr>
                <w:rFonts w:ascii="Verdana" w:hAnsi="Verdana" w:cs="Calibri"/>
                <w:bCs/>
                <w:sz w:val="20"/>
                <w:lang w:val="en-GB"/>
              </w:rPr>
              <w:t xml:space="preserve">selves personally, </w:t>
            </w:r>
            <w:r w:rsidR="009E0BFC">
              <w:rPr>
                <w:rFonts w:ascii="Verdana" w:hAnsi="Verdana" w:cs="Calibri"/>
                <w:bCs/>
                <w:sz w:val="20"/>
                <w:lang w:val="en-GB"/>
              </w:rPr>
              <w:t>them</w:t>
            </w:r>
            <w:r w:rsidR="000F22D3" w:rsidRPr="000F22D3">
              <w:rPr>
                <w:rFonts w:ascii="Verdana" w:hAnsi="Verdana" w:cs="Calibri"/>
                <w:bCs/>
                <w:sz w:val="20"/>
                <w:lang w:val="en-GB"/>
              </w:rPr>
              <w:t xml:space="preserve">selves in interaction with others in professional and/ or personal </w:t>
            </w:r>
            <w:proofErr w:type="spellStart"/>
            <w:r w:rsidR="000F22D3" w:rsidRPr="000F22D3">
              <w:rPr>
                <w:rFonts w:ascii="Verdana" w:hAnsi="Verdana" w:cs="Calibri"/>
                <w:bCs/>
                <w:sz w:val="20"/>
                <w:lang w:val="en-GB"/>
              </w:rPr>
              <w:t>environmnent</w:t>
            </w:r>
            <w:proofErr w:type="spellEnd"/>
            <w:r w:rsidR="000F22D3" w:rsidRPr="000F22D3">
              <w:rPr>
                <w:rFonts w:ascii="Verdana" w:hAnsi="Verdana" w:cs="Calibri"/>
                <w:bCs/>
                <w:sz w:val="20"/>
                <w:lang w:val="en-GB"/>
              </w:rPr>
              <w:t xml:space="preserve"> and the group as a whole.</w:t>
            </w:r>
          </w:p>
        </w:tc>
      </w:tr>
      <w:tr w:rsidR="00377526" w:rsidRPr="00CC707F"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D72C59F" w14:textId="4B853F50" w:rsidR="00D302B8" w:rsidRPr="00E9210B" w:rsidRDefault="000F22D3" w:rsidP="00736427">
            <w:pPr>
              <w:spacing w:before="240" w:after="120"/>
              <w:rPr>
                <w:rFonts w:ascii="Verdana" w:hAnsi="Verdana" w:cs="Calibri"/>
                <w:b/>
                <w:sz w:val="20"/>
              </w:rPr>
            </w:pPr>
            <w:r>
              <w:rPr>
                <w:rFonts w:ascii="Verdana" w:hAnsi="Verdana" w:cs="Calibri"/>
                <w:bCs/>
                <w:sz w:val="20"/>
                <w:lang w:val="en-GB"/>
              </w:rPr>
              <w:t>T</w:t>
            </w:r>
            <w:r w:rsidRPr="000F22D3">
              <w:rPr>
                <w:rFonts w:ascii="Verdana" w:hAnsi="Verdana" w:cs="Calibri"/>
                <w:bCs/>
                <w:sz w:val="20"/>
                <w:lang w:val="en-GB"/>
              </w:rPr>
              <w:t>here are ways, how we can improve, how we can stand up for our opinion, navigate people around us more effectively, give ourselves and others better guidance</w:t>
            </w:r>
            <w:r w:rsidR="00E9210B" w:rsidRPr="009C23B5">
              <w:rPr>
                <w:rFonts w:ascii="Verdana" w:hAnsi="Verdana" w:cs="Calibri"/>
                <w:bCs/>
                <w:sz w:val="20"/>
                <w:lang w:val="en-GB"/>
              </w:rPr>
              <w:t xml:space="preserve">. </w:t>
            </w:r>
            <w:r w:rsidR="00736427">
              <w:rPr>
                <w:rFonts w:ascii="Verdana" w:hAnsi="Verdana" w:cs="Calibri"/>
                <w:bCs/>
                <w:sz w:val="20"/>
                <w:lang w:val="en-GB"/>
              </w:rPr>
              <w:t xml:space="preserve">Thanks to </w:t>
            </w:r>
            <w:proofErr w:type="gramStart"/>
            <w:r w:rsidR="009E0BFC">
              <w:rPr>
                <w:rFonts w:ascii="Verdana" w:hAnsi="Verdana" w:cs="Calibri"/>
                <w:bCs/>
                <w:sz w:val="20"/>
                <w:lang w:val="en-GB"/>
              </w:rPr>
              <w:t xml:space="preserve">this </w:t>
            </w:r>
            <w:r w:rsidR="00736427">
              <w:rPr>
                <w:rFonts w:ascii="Verdana" w:hAnsi="Verdana" w:cs="Calibri"/>
                <w:bCs/>
                <w:sz w:val="20"/>
                <w:lang w:val="en-GB"/>
              </w:rPr>
              <w:t xml:space="preserve"> training</w:t>
            </w:r>
            <w:proofErr w:type="gramEnd"/>
            <w:r w:rsidR="00736427">
              <w:rPr>
                <w:rFonts w:ascii="Verdana" w:hAnsi="Verdana" w:cs="Calibri"/>
                <w:bCs/>
                <w:sz w:val="20"/>
                <w:lang w:val="en-GB"/>
              </w:rPr>
              <w:t xml:space="preserve"> course </w:t>
            </w:r>
            <w:proofErr w:type="spellStart"/>
            <w:r w:rsidR="00736427">
              <w:rPr>
                <w:rFonts w:ascii="Verdana" w:hAnsi="Verdana" w:cs="Calibri"/>
                <w:bCs/>
                <w:sz w:val="20"/>
                <w:lang w:val="en-GB"/>
              </w:rPr>
              <w:t>particpants</w:t>
            </w:r>
            <w:proofErr w:type="spellEnd"/>
            <w:r w:rsidR="00736427">
              <w:rPr>
                <w:rFonts w:ascii="Verdana" w:hAnsi="Verdana" w:cs="Calibri"/>
                <w:bCs/>
                <w:sz w:val="20"/>
                <w:lang w:val="en-GB"/>
              </w:rPr>
              <w:t xml:space="preserve"> will have opportunity to </w:t>
            </w:r>
            <w:r>
              <w:rPr>
                <w:rFonts w:ascii="Verdana" w:hAnsi="Verdana" w:cs="Calibri"/>
                <w:bCs/>
                <w:sz w:val="20"/>
                <w:lang w:val="en-GB"/>
              </w:rPr>
              <w:t>exchange knowledge and their experiences, compare similarities/differences how</w:t>
            </w:r>
            <w:r w:rsidR="00497FB4">
              <w:rPr>
                <w:rFonts w:ascii="Verdana" w:hAnsi="Verdana" w:cs="Calibri"/>
                <w:bCs/>
                <w:sz w:val="20"/>
                <w:lang w:val="en-GB"/>
              </w:rPr>
              <w:t xml:space="preserve"> people </w:t>
            </w:r>
            <w:r w:rsidR="00736427">
              <w:rPr>
                <w:rFonts w:ascii="Verdana" w:hAnsi="Verdana" w:cs="Calibri"/>
                <w:bCs/>
                <w:sz w:val="20"/>
                <w:lang w:val="en-GB"/>
              </w:rPr>
              <w:t>in other countries/cultures</w:t>
            </w:r>
            <w:r>
              <w:rPr>
                <w:rFonts w:ascii="Verdana" w:hAnsi="Verdana" w:cs="Calibri"/>
                <w:bCs/>
                <w:sz w:val="20"/>
                <w:lang w:val="en-GB"/>
              </w:rPr>
              <w:t xml:space="preserve"> do mentoring, coaching and leadership and how do they distinguish these roles</w:t>
            </w:r>
            <w:r w:rsidR="00292E5E">
              <w:rPr>
                <w:rFonts w:ascii="Verdana" w:hAnsi="Verdana" w:cs="Calibri"/>
                <w:bCs/>
                <w:sz w:val="20"/>
                <w:lang w:val="en-GB"/>
              </w:rPr>
              <w:t xml:space="preserve">. </w:t>
            </w:r>
            <w:r>
              <w:rPr>
                <w:rFonts w:ascii="Verdana" w:hAnsi="Verdana" w:cs="Calibri"/>
                <w:bCs/>
                <w:sz w:val="20"/>
                <w:lang w:val="en-GB"/>
              </w:rPr>
              <w:t xml:space="preserve">Participants will also have </w:t>
            </w:r>
            <w:r w:rsidR="009868FE">
              <w:rPr>
                <w:rFonts w:ascii="Verdana" w:hAnsi="Verdana" w:cs="Calibri"/>
                <w:bCs/>
                <w:sz w:val="20"/>
                <w:lang w:val="en-GB"/>
              </w:rPr>
              <w:t xml:space="preserve">a </w:t>
            </w:r>
            <w:r>
              <w:rPr>
                <w:rFonts w:ascii="Verdana" w:hAnsi="Verdana" w:cs="Calibri"/>
                <w:bCs/>
                <w:sz w:val="20"/>
                <w:lang w:val="en-GB"/>
              </w:rPr>
              <w:t>chan</w:t>
            </w:r>
            <w:r w:rsidR="009868FE">
              <w:rPr>
                <w:rFonts w:ascii="Verdana" w:hAnsi="Verdana" w:cs="Calibri"/>
                <w:bCs/>
                <w:sz w:val="20"/>
                <w:lang w:val="en-GB"/>
              </w:rPr>
              <w:t>c</w:t>
            </w:r>
            <w:r>
              <w:rPr>
                <w:rFonts w:ascii="Verdana" w:hAnsi="Verdana" w:cs="Calibri"/>
                <w:bCs/>
                <w:sz w:val="20"/>
                <w:lang w:val="en-GB"/>
              </w:rPr>
              <w:t>e to get to know</w:t>
            </w:r>
            <w:r w:rsidR="009868FE">
              <w:rPr>
                <w:rFonts w:ascii="Verdana" w:hAnsi="Verdana" w:cs="Calibri"/>
                <w:bCs/>
                <w:sz w:val="20"/>
                <w:lang w:val="en-GB"/>
              </w:rPr>
              <w:t xml:space="preserve"> different digital tools which</w:t>
            </w:r>
            <w:r>
              <w:rPr>
                <w:rFonts w:ascii="Verdana" w:hAnsi="Verdana" w:cs="Calibri"/>
                <w:bCs/>
                <w:sz w:val="20"/>
                <w:lang w:val="en-GB"/>
              </w:rPr>
              <w:t xml:space="preserve"> </w:t>
            </w:r>
            <w:r w:rsidR="009868FE">
              <w:rPr>
                <w:rFonts w:ascii="Verdana" w:hAnsi="Verdana" w:cs="Calibri"/>
                <w:bCs/>
                <w:sz w:val="20"/>
                <w:lang w:val="en-GB"/>
              </w:rPr>
              <w:t xml:space="preserve">may help </w:t>
            </w:r>
            <w:r w:rsidR="009868FE">
              <w:rPr>
                <w:rFonts w:ascii="Verdana" w:hAnsi="Verdana" w:cs="Calibri"/>
                <w:bCs/>
                <w:sz w:val="20"/>
              </w:rPr>
              <w:t>them in the organisation of their work, team meetings, go through online tests which help them to define their personality type or team role etc.</w:t>
            </w:r>
          </w:p>
        </w:tc>
      </w:tr>
      <w:tr w:rsidR="00377526" w:rsidRPr="00CC707F"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5D72C5A1" w14:textId="72C9A10D" w:rsidR="00E9210B" w:rsidRPr="00482A4F" w:rsidRDefault="00E9210B" w:rsidP="004D35CE">
            <w:pPr>
              <w:spacing w:before="240" w:after="120"/>
              <w:rPr>
                <w:rFonts w:ascii="Verdana" w:hAnsi="Verdana" w:cs="Calibri"/>
                <w:b/>
                <w:sz w:val="20"/>
                <w:lang w:val="en-GB"/>
              </w:rPr>
            </w:pPr>
            <w:r w:rsidRPr="009C23B5">
              <w:rPr>
                <w:rFonts w:ascii="Verdana" w:hAnsi="Verdana" w:cs="Calibri"/>
                <w:bCs/>
                <w:sz w:val="20"/>
                <w:lang w:val="en-GB"/>
              </w:rPr>
              <w:t>The program will include topics and activities like</w:t>
            </w:r>
            <w:r w:rsidR="00497FB4" w:rsidRPr="00497FB4">
              <w:rPr>
                <w:rFonts w:ascii="Verdana" w:hAnsi="Verdana" w:cs="Calibri"/>
                <w:bCs/>
                <w:sz w:val="20"/>
                <w:lang w:val="en-GB"/>
              </w:rPr>
              <w:t xml:space="preserve">: </w:t>
            </w:r>
            <w:r w:rsidR="000F22D3" w:rsidRPr="000F22D3">
              <w:rPr>
                <w:rFonts w:ascii="Verdana" w:hAnsi="Verdana" w:cs="Calibri"/>
                <w:bCs/>
                <w:sz w:val="20"/>
                <w:lang w:val="en-GB"/>
              </w:rPr>
              <w:t xml:space="preserve">leadership &amp; mentor role; differences between leader, mentor, coach and </w:t>
            </w:r>
            <w:proofErr w:type="spellStart"/>
            <w:r w:rsidR="000F22D3" w:rsidRPr="000F22D3">
              <w:rPr>
                <w:rFonts w:ascii="Verdana" w:hAnsi="Verdana" w:cs="Calibri"/>
                <w:bCs/>
                <w:sz w:val="20"/>
                <w:lang w:val="en-GB"/>
              </w:rPr>
              <w:t>councelor</w:t>
            </w:r>
            <w:proofErr w:type="spellEnd"/>
            <w:r w:rsidR="000F22D3" w:rsidRPr="000F22D3">
              <w:rPr>
                <w:rFonts w:ascii="Verdana" w:hAnsi="Verdana" w:cs="Calibri"/>
                <w:bCs/>
                <w:sz w:val="20"/>
                <w:lang w:val="en-GB"/>
              </w:rPr>
              <w:t xml:space="preserve">, behavioural </w:t>
            </w:r>
            <w:proofErr w:type="spellStart"/>
            <w:r w:rsidR="000F22D3" w:rsidRPr="000F22D3">
              <w:rPr>
                <w:rFonts w:ascii="Verdana" w:hAnsi="Verdana" w:cs="Calibri"/>
                <w:bCs/>
                <w:sz w:val="20"/>
                <w:lang w:val="en-GB"/>
              </w:rPr>
              <w:t>paterns</w:t>
            </w:r>
            <w:proofErr w:type="spellEnd"/>
            <w:r w:rsidR="000F22D3" w:rsidRPr="000F22D3">
              <w:rPr>
                <w:rFonts w:ascii="Verdana" w:hAnsi="Verdana" w:cs="Calibri"/>
                <w:bCs/>
                <w:sz w:val="20"/>
                <w:lang w:val="en-GB"/>
              </w:rPr>
              <w:t xml:space="preserve"> and how to break them, conflict management, team roles and team dynamics, </w:t>
            </w:r>
            <w:proofErr w:type="spellStart"/>
            <w:r w:rsidR="000F22D3" w:rsidRPr="000F22D3">
              <w:rPr>
                <w:rFonts w:ascii="Verdana" w:hAnsi="Verdana" w:cs="Calibri"/>
                <w:bCs/>
                <w:sz w:val="20"/>
                <w:lang w:val="en-GB"/>
              </w:rPr>
              <w:t>strenghts</w:t>
            </w:r>
            <w:proofErr w:type="spellEnd"/>
            <w:r w:rsidR="000F22D3" w:rsidRPr="000F22D3">
              <w:rPr>
                <w:rFonts w:ascii="Verdana" w:hAnsi="Verdana" w:cs="Calibri"/>
                <w:bCs/>
                <w:sz w:val="20"/>
                <w:lang w:val="en-GB"/>
              </w:rPr>
              <w:t xml:space="preserve"> and weaknesses, motivation, sel</w:t>
            </w:r>
            <w:r w:rsidR="000F22D3">
              <w:rPr>
                <w:rFonts w:ascii="Verdana" w:hAnsi="Verdana" w:cs="Calibri"/>
                <w:bCs/>
                <w:sz w:val="20"/>
                <w:lang w:val="en-GB"/>
              </w:rPr>
              <w:t>f</w:t>
            </w:r>
            <w:r w:rsidR="000F22D3" w:rsidRPr="000F22D3">
              <w:rPr>
                <w:rFonts w:ascii="Verdana" w:hAnsi="Verdana" w:cs="Calibri"/>
                <w:bCs/>
                <w:sz w:val="20"/>
                <w:lang w:val="en-GB"/>
              </w:rPr>
              <w:t>-regulation and self-coaching, new points of view, feedback and a lot of practice</w:t>
            </w:r>
            <w:r w:rsidR="000F22D3">
              <w:rPr>
                <w:rFonts w:ascii="Verdana" w:hAnsi="Verdana" w:cs="Calibri"/>
                <w:bCs/>
                <w:sz w:val="20"/>
                <w:lang w:val="en-GB"/>
              </w:rPr>
              <w:t>.</w:t>
            </w:r>
          </w:p>
        </w:tc>
      </w:tr>
      <w:tr w:rsidR="00377526" w:rsidRPr="00CC707F"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5D72C5A3" w14:textId="7050751F" w:rsidR="00D302B8" w:rsidRPr="009C23B5" w:rsidRDefault="009C23B5" w:rsidP="004A4118">
            <w:pPr>
              <w:spacing w:before="240" w:after="120"/>
              <w:rPr>
                <w:rFonts w:ascii="Verdana" w:hAnsi="Verdana" w:cs="Calibri"/>
                <w:bCs/>
                <w:sz w:val="20"/>
                <w:lang w:val="en-GB"/>
              </w:rPr>
            </w:pPr>
            <w:r>
              <w:rPr>
                <w:rFonts w:ascii="Verdana" w:hAnsi="Verdana" w:cs="Calibri"/>
                <w:bCs/>
                <w:sz w:val="20"/>
                <w:lang w:val="en-GB"/>
              </w:rPr>
              <w:t xml:space="preserve">The training </w:t>
            </w:r>
            <w:r w:rsidR="00A74931">
              <w:rPr>
                <w:rFonts w:ascii="Verdana" w:hAnsi="Verdana" w:cs="Calibri"/>
                <w:bCs/>
                <w:sz w:val="20"/>
                <w:lang w:val="en-GB"/>
              </w:rPr>
              <w:t>aims to</w:t>
            </w:r>
            <w:r w:rsidR="00E9210B" w:rsidRPr="009C23B5">
              <w:rPr>
                <w:rFonts w:ascii="Verdana" w:hAnsi="Verdana" w:cs="Calibri"/>
                <w:bCs/>
                <w:sz w:val="20"/>
                <w:lang w:val="en-GB"/>
              </w:rPr>
              <w:t xml:space="preserve"> </w:t>
            </w:r>
            <w:r w:rsidR="00292E5E">
              <w:rPr>
                <w:rFonts w:ascii="Verdana" w:hAnsi="Verdana" w:cs="Calibri"/>
                <w:bCs/>
                <w:sz w:val="20"/>
                <w:lang w:val="en-GB"/>
              </w:rPr>
              <w:t xml:space="preserve">help participants </w:t>
            </w:r>
            <w:r w:rsidR="009868FE">
              <w:rPr>
                <w:rFonts w:ascii="Verdana" w:hAnsi="Verdana" w:cs="Calibri"/>
                <w:bCs/>
                <w:sz w:val="20"/>
                <w:lang w:val="en-GB"/>
              </w:rPr>
              <w:t>anchor themselves in the role of mentor,</w:t>
            </w:r>
            <w:r w:rsidR="00B71B6C">
              <w:rPr>
                <w:rFonts w:ascii="Verdana" w:hAnsi="Verdana" w:cs="Calibri"/>
                <w:bCs/>
                <w:sz w:val="20"/>
                <w:lang w:val="en-GB"/>
              </w:rPr>
              <w:t xml:space="preserve"> team member,</w:t>
            </w:r>
            <w:r w:rsidR="009868FE">
              <w:rPr>
                <w:rFonts w:ascii="Verdana" w:hAnsi="Verdana" w:cs="Calibri"/>
                <w:bCs/>
                <w:sz w:val="20"/>
                <w:lang w:val="en-GB"/>
              </w:rPr>
              <w:t xml:space="preserve"> leader </w:t>
            </w:r>
            <w:r w:rsidR="00B71B6C">
              <w:rPr>
                <w:rFonts w:ascii="Verdana" w:hAnsi="Verdana" w:cs="Calibri"/>
                <w:bCs/>
                <w:sz w:val="20"/>
                <w:lang w:val="en-GB"/>
              </w:rPr>
              <w:t>and/</w:t>
            </w:r>
            <w:r w:rsidR="009868FE">
              <w:rPr>
                <w:rFonts w:ascii="Verdana" w:hAnsi="Verdana" w:cs="Calibri"/>
                <w:bCs/>
                <w:sz w:val="20"/>
                <w:lang w:val="en-GB"/>
              </w:rPr>
              <w:t xml:space="preserve">or self/coach. </w:t>
            </w:r>
            <w:r w:rsidR="00292E5E">
              <w:rPr>
                <w:rFonts w:ascii="Verdana" w:hAnsi="Verdana" w:cs="Calibri"/>
                <w:bCs/>
                <w:sz w:val="20"/>
                <w:lang w:val="en-GB"/>
              </w:rPr>
              <w:t xml:space="preserve">It will </w:t>
            </w:r>
            <w:proofErr w:type="spellStart"/>
            <w:r w:rsidR="00E9210B" w:rsidRPr="009C23B5">
              <w:rPr>
                <w:rFonts w:ascii="Verdana" w:hAnsi="Verdana" w:cs="Calibri"/>
                <w:bCs/>
                <w:sz w:val="20"/>
                <w:lang w:val="en-GB"/>
              </w:rPr>
              <w:t>strenghten</w:t>
            </w:r>
            <w:proofErr w:type="spellEnd"/>
            <w:r w:rsidR="00A74931">
              <w:rPr>
                <w:rFonts w:ascii="Verdana" w:hAnsi="Verdana" w:cs="Calibri"/>
                <w:bCs/>
                <w:sz w:val="20"/>
                <w:lang w:val="en-GB"/>
              </w:rPr>
              <w:t xml:space="preserve"> </w:t>
            </w:r>
            <w:r w:rsidR="00FA727F" w:rsidRPr="009C23B5">
              <w:rPr>
                <w:rFonts w:ascii="Verdana" w:hAnsi="Verdana" w:cs="Calibri"/>
                <w:bCs/>
                <w:sz w:val="20"/>
                <w:lang w:val="en-GB"/>
              </w:rPr>
              <w:t>communicati</w:t>
            </w:r>
            <w:r w:rsidR="00A74931">
              <w:rPr>
                <w:rFonts w:ascii="Verdana" w:hAnsi="Verdana" w:cs="Calibri"/>
                <w:bCs/>
                <w:sz w:val="20"/>
                <w:lang w:val="en-GB"/>
              </w:rPr>
              <w:t>on</w:t>
            </w:r>
            <w:r w:rsidR="00292E5E">
              <w:rPr>
                <w:rFonts w:ascii="Verdana" w:hAnsi="Verdana" w:cs="Calibri"/>
                <w:bCs/>
                <w:sz w:val="20"/>
                <w:lang w:val="en-GB"/>
              </w:rPr>
              <w:t xml:space="preserve">, </w:t>
            </w:r>
            <w:r w:rsidR="009868FE">
              <w:rPr>
                <w:rFonts w:ascii="Verdana" w:hAnsi="Verdana" w:cs="Calibri"/>
                <w:bCs/>
                <w:sz w:val="20"/>
                <w:lang w:val="en-GB"/>
              </w:rPr>
              <w:t xml:space="preserve">leading, </w:t>
            </w:r>
            <w:proofErr w:type="spellStart"/>
            <w:r w:rsidR="009868FE">
              <w:rPr>
                <w:rFonts w:ascii="Verdana" w:hAnsi="Verdana" w:cs="Calibri"/>
                <w:bCs/>
                <w:sz w:val="20"/>
                <w:lang w:val="en-GB"/>
              </w:rPr>
              <w:t>cooperational</w:t>
            </w:r>
            <w:proofErr w:type="spellEnd"/>
            <w:r w:rsidR="009868FE">
              <w:rPr>
                <w:rFonts w:ascii="Verdana" w:hAnsi="Verdana" w:cs="Calibri"/>
                <w:bCs/>
                <w:sz w:val="20"/>
                <w:lang w:val="en-GB"/>
              </w:rPr>
              <w:t xml:space="preserve">, </w:t>
            </w:r>
            <w:r w:rsidR="00292E5E">
              <w:rPr>
                <w:rFonts w:ascii="Verdana" w:hAnsi="Verdana" w:cs="Calibri"/>
                <w:bCs/>
                <w:sz w:val="20"/>
                <w:lang w:val="en-GB"/>
              </w:rPr>
              <w:t>self-reflective, assertive</w:t>
            </w:r>
            <w:r w:rsidR="00A74931">
              <w:rPr>
                <w:rFonts w:ascii="Verdana" w:hAnsi="Verdana" w:cs="Calibri"/>
                <w:bCs/>
                <w:sz w:val="20"/>
                <w:lang w:val="en-GB"/>
              </w:rPr>
              <w:t xml:space="preserve"> and intercultural</w:t>
            </w:r>
            <w:r w:rsidR="00FA727F" w:rsidRPr="009C23B5">
              <w:rPr>
                <w:rFonts w:ascii="Verdana" w:hAnsi="Verdana" w:cs="Calibri"/>
                <w:bCs/>
                <w:sz w:val="20"/>
                <w:lang w:val="en-GB"/>
              </w:rPr>
              <w:t xml:space="preserve"> skills</w:t>
            </w:r>
            <w:r w:rsidR="00A74931">
              <w:rPr>
                <w:rFonts w:ascii="Verdana" w:hAnsi="Verdana" w:cs="Calibri"/>
                <w:bCs/>
                <w:sz w:val="20"/>
                <w:lang w:val="en-GB"/>
              </w:rPr>
              <w:t xml:space="preserve"> and competences</w:t>
            </w:r>
            <w:r w:rsidR="00FA727F" w:rsidRPr="009C23B5">
              <w:rPr>
                <w:rFonts w:ascii="Verdana" w:hAnsi="Verdana" w:cs="Calibri"/>
                <w:bCs/>
                <w:sz w:val="20"/>
                <w:lang w:val="en-GB"/>
              </w:rPr>
              <w:t xml:space="preserve">. </w:t>
            </w:r>
            <w:r w:rsidR="00A74931">
              <w:rPr>
                <w:rFonts w:ascii="Verdana" w:hAnsi="Verdana" w:cs="Calibri"/>
                <w:bCs/>
                <w:sz w:val="20"/>
                <w:lang w:val="en-GB"/>
              </w:rPr>
              <w:t>All parties (participant and both – sending and receiving institution)</w:t>
            </w:r>
            <w:r w:rsidR="00FA727F" w:rsidRPr="009C23B5">
              <w:rPr>
                <w:rFonts w:ascii="Verdana" w:hAnsi="Verdana" w:cs="Calibri"/>
                <w:bCs/>
                <w:sz w:val="20"/>
                <w:lang w:val="en-GB"/>
              </w:rPr>
              <w:t xml:space="preserve"> </w:t>
            </w:r>
            <w:r w:rsidR="00A74931">
              <w:rPr>
                <w:rFonts w:ascii="Verdana" w:hAnsi="Verdana" w:cs="Calibri"/>
                <w:bCs/>
                <w:sz w:val="20"/>
                <w:lang w:val="en-GB"/>
              </w:rPr>
              <w:t xml:space="preserve">will have a chance to </w:t>
            </w:r>
            <w:r w:rsidR="004D35CE">
              <w:rPr>
                <w:rFonts w:ascii="Verdana" w:hAnsi="Verdana" w:cs="Calibri"/>
                <w:bCs/>
                <w:sz w:val="20"/>
                <w:lang w:val="en-GB"/>
              </w:rPr>
              <w:t>enhance networking and</w:t>
            </w:r>
            <w:r w:rsidR="00E9210B" w:rsidRPr="009C23B5">
              <w:rPr>
                <w:rFonts w:ascii="Verdana" w:hAnsi="Verdana" w:cs="Calibri"/>
                <w:bCs/>
                <w:sz w:val="20"/>
                <w:lang w:val="en-GB"/>
              </w:rPr>
              <w:t xml:space="preserve"> professional relationships with academic and </w:t>
            </w:r>
            <w:r w:rsidR="004D35CE">
              <w:rPr>
                <w:rFonts w:ascii="Verdana" w:hAnsi="Verdana" w:cs="Calibri"/>
                <w:bCs/>
                <w:sz w:val="20"/>
                <w:lang w:val="en-GB"/>
              </w:rPr>
              <w:t>non-academic</w:t>
            </w:r>
            <w:r w:rsidR="00E9210B" w:rsidRPr="009C23B5">
              <w:rPr>
                <w:rFonts w:ascii="Verdana" w:hAnsi="Verdana" w:cs="Calibri"/>
                <w:bCs/>
                <w:sz w:val="20"/>
                <w:lang w:val="en-GB"/>
              </w:rPr>
              <w:t xml:space="preserve"> staff members </w:t>
            </w:r>
            <w:r w:rsidR="004D35CE">
              <w:rPr>
                <w:rFonts w:ascii="Verdana" w:hAnsi="Verdana" w:cs="Calibri"/>
                <w:bCs/>
                <w:sz w:val="20"/>
                <w:lang w:val="en-GB"/>
              </w:rPr>
              <w:t xml:space="preserve">from various environments, inspire, motivate and support each other </w:t>
            </w:r>
            <w:r w:rsidR="00E9210B" w:rsidRPr="009C23B5">
              <w:rPr>
                <w:rFonts w:ascii="Verdana" w:hAnsi="Verdana" w:cs="Calibri"/>
                <w:bCs/>
                <w:sz w:val="20"/>
                <w:lang w:val="en-GB"/>
              </w:rPr>
              <w:t xml:space="preserve">and </w:t>
            </w:r>
            <w:r w:rsidR="004D35CE">
              <w:rPr>
                <w:rFonts w:ascii="Verdana" w:hAnsi="Verdana" w:cs="Calibri"/>
                <w:bCs/>
                <w:sz w:val="20"/>
                <w:lang w:val="en-GB"/>
              </w:rPr>
              <w:t>establish</w:t>
            </w:r>
            <w:r w:rsidR="00E9210B" w:rsidRPr="009C23B5">
              <w:rPr>
                <w:rFonts w:ascii="Verdana" w:hAnsi="Verdana" w:cs="Calibri"/>
                <w:bCs/>
                <w:sz w:val="20"/>
                <w:lang w:val="en-GB"/>
              </w:rPr>
              <w:t xml:space="preserve"> opportunities for cooperation with other institutions</w:t>
            </w:r>
            <w:r w:rsidR="00FA727F" w:rsidRPr="009C23B5">
              <w:rPr>
                <w:rFonts w:ascii="Verdana" w:hAnsi="Verdana" w:cs="Calibri"/>
                <w:bCs/>
                <w:sz w:val="20"/>
                <w:lang w:val="en-GB"/>
              </w:rPr>
              <w:t>.</w:t>
            </w: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tlivky"/>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277AAD59" w14:textId="77777777" w:rsidR="00B30EE4" w:rsidRDefault="00F550D9" w:rsidP="00B30EE4">
            <w:pPr>
              <w:tabs>
                <w:tab w:val="left" w:pos="6165"/>
              </w:tabs>
              <w:spacing w:after="120"/>
              <w:rPr>
                <w:rFonts w:ascii="Verdana" w:hAnsi="Verdana" w:cs="Calibri"/>
                <w:sz w:val="20"/>
                <w:lang w:val="en-GB"/>
              </w:rPr>
            </w:pPr>
            <w:r>
              <w:rPr>
                <w:rFonts w:ascii="Verdana" w:hAnsi="Verdana" w:cs="Calibri"/>
                <w:sz w:val="20"/>
                <w:lang w:val="en-GB"/>
              </w:rPr>
              <w:t>Name:</w:t>
            </w:r>
            <w:r w:rsidR="00FA727F">
              <w:rPr>
                <w:rFonts w:ascii="Verdana" w:hAnsi="Verdana" w:cs="Calibri"/>
                <w:sz w:val="20"/>
                <w:lang w:val="en-GB"/>
              </w:rPr>
              <w:t xml:space="preserve"> </w:t>
            </w:r>
          </w:p>
          <w:p w14:paraId="6E66ABAC" w14:textId="3BFB01A3" w:rsidR="00F550D9" w:rsidRPr="007B3F1B" w:rsidRDefault="00F550D9" w:rsidP="00B30EE4">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Znakapoznpod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1057051B"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FA727F">
              <w:rPr>
                <w:rFonts w:ascii="Verdana" w:hAnsi="Verdana" w:cs="Calibri"/>
                <w:sz w:val="20"/>
                <w:lang w:val="en-GB"/>
              </w:rPr>
              <w:t xml:space="preserve"> </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12504F1D"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B30EE4">
        <w:trPr>
          <w:trHeight w:val="1912"/>
          <w:jc w:val="center"/>
        </w:trPr>
        <w:tc>
          <w:tcPr>
            <w:tcW w:w="8823" w:type="dxa"/>
            <w:shd w:val="clear" w:color="auto" w:fill="FFFFFF"/>
          </w:tcPr>
          <w:p w14:paraId="30A94D5D" w14:textId="10450C76"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FF7446E"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BF2B02">
              <w:rPr>
                <w:rFonts w:ascii="Verdana" w:hAnsi="Verdana" w:cs="Calibri"/>
                <w:sz w:val="20"/>
                <w:lang w:val="en-GB"/>
              </w:rPr>
              <w:t xml:space="preserve"> Mgr. Tereza Jůnová, </w:t>
            </w:r>
            <w:r w:rsidR="001A0E09">
              <w:rPr>
                <w:rFonts w:ascii="Verdana" w:hAnsi="Verdana" w:cs="Calibri"/>
                <w:sz w:val="20"/>
                <w:lang w:val="en-GB"/>
              </w:rPr>
              <w:t xml:space="preserve">Faculty </w:t>
            </w:r>
            <w:r w:rsidR="00BF2B02">
              <w:rPr>
                <w:rFonts w:ascii="Verdana" w:hAnsi="Verdana" w:cs="Calibri"/>
                <w:sz w:val="20"/>
                <w:lang w:val="en-GB"/>
              </w:rPr>
              <w:t xml:space="preserve">Erasmus </w:t>
            </w:r>
            <w:r w:rsidR="001A0E09">
              <w:rPr>
                <w:rFonts w:ascii="Verdana" w:hAnsi="Verdana" w:cs="Calibri"/>
                <w:sz w:val="20"/>
                <w:lang w:val="en-GB"/>
              </w:rPr>
              <w:t xml:space="preserve">+ </w:t>
            </w:r>
            <w:r w:rsidR="00BF2B02">
              <w:rPr>
                <w:rFonts w:ascii="Verdana" w:hAnsi="Verdana" w:cs="Calibri"/>
                <w:sz w:val="20"/>
                <w:lang w:val="en-GB"/>
              </w:rPr>
              <w:t>coordinator</w:t>
            </w:r>
          </w:p>
          <w:p w14:paraId="1203B6BE" w14:textId="70E15A6D"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4962" w14:textId="77777777" w:rsidR="0065072A" w:rsidRDefault="0065072A">
      <w:r>
        <w:separator/>
      </w:r>
    </w:p>
  </w:endnote>
  <w:endnote w:type="continuationSeparator" w:id="0">
    <w:p w14:paraId="6FC1F8EB" w14:textId="77777777" w:rsidR="0065072A" w:rsidRDefault="0065072A">
      <w:r>
        <w:continuationSeparator/>
      </w:r>
    </w:p>
  </w:endnote>
  <w:endnote w:id="1">
    <w:p w14:paraId="34985CE8" w14:textId="1665FCC8" w:rsidR="00D97FE7" w:rsidRPr="004A4118" w:rsidRDefault="00D97FE7" w:rsidP="004A4118">
      <w:pPr>
        <w:pStyle w:val="Textvysvtlivek"/>
        <w:spacing w:after="100"/>
        <w:rPr>
          <w:sz w:val="16"/>
          <w:szCs w:val="16"/>
          <w:lang w:val="en-GB"/>
        </w:rPr>
      </w:pPr>
      <w:r w:rsidRPr="004A4118">
        <w:rPr>
          <w:rStyle w:val="Odkaznavysvtlivky"/>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2">
    <w:p w14:paraId="5D72C5CB" w14:textId="26FD3498" w:rsidR="00377526" w:rsidRPr="004A4118" w:rsidRDefault="00377526" w:rsidP="004A4118">
      <w:pPr>
        <w:pStyle w:val="Textvysvtlivek"/>
        <w:spacing w:after="100"/>
        <w:rPr>
          <w:sz w:val="16"/>
          <w:szCs w:val="16"/>
          <w:lang w:val="en-GB"/>
        </w:rPr>
      </w:pPr>
      <w:r w:rsidRPr="004A4118">
        <w:rPr>
          <w:rStyle w:val="Odkaznavysvtlivky"/>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3">
    <w:p w14:paraId="5D72C5CC" w14:textId="05A5DC43" w:rsidR="00377526" w:rsidRPr="008F1CA2" w:rsidRDefault="00377526" w:rsidP="004A4118">
      <w:pPr>
        <w:pStyle w:val="Textvysvtlivek"/>
        <w:spacing w:after="100"/>
        <w:rPr>
          <w:rFonts w:ascii="Verdana" w:hAnsi="Verdana"/>
          <w:sz w:val="16"/>
          <w:szCs w:val="16"/>
          <w:lang w:val="en-GB"/>
        </w:rPr>
      </w:pPr>
      <w:r w:rsidRPr="008F1CA2">
        <w:rPr>
          <w:rStyle w:val="Odkaznavysvtlivky"/>
          <w:rFonts w:ascii="Verdana" w:hAnsi="Verdana"/>
          <w:sz w:val="16"/>
          <w:szCs w:val="16"/>
        </w:rPr>
        <w:endnoteRef/>
      </w:r>
      <w:r w:rsidRPr="008F1CA2">
        <w:rPr>
          <w:rStyle w:val="Odkaznavysvtlivky"/>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4">
    <w:p w14:paraId="0D935992" w14:textId="2641EB64" w:rsidR="00D302B8" w:rsidRPr="004A4118" w:rsidRDefault="00D302B8" w:rsidP="004A4118">
      <w:pPr>
        <w:pStyle w:val="Textvysvtlivek"/>
        <w:spacing w:after="100"/>
        <w:rPr>
          <w:sz w:val="16"/>
          <w:szCs w:val="16"/>
          <w:lang w:val="en-GB"/>
        </w:rPr>
      </w:pPr>
      <w:r w:rsidRPr="004A4118">
        <w:rPr>
          <w:rStyle w:val="Odkaznavysvtlivky"/>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00F550D9" w:rsidRPr="004A4118">
        <w:rPr>
          <w:rFonts w:ascii="Verdana" w:hAnsi="Verdana"/>
          <w:sz w:val="16"/>
          <w:szCs w:val="16"/>
          <w:lang w:val="en-GB"/>
        </w:rPr>
        <w:t>A unique identifier that every higher education institution that has been awarded with the Erasmus Charter for Higher Education receives.</w:t>
      </w:r>
      <w:r w:rsidRPr="004A4118">
        <w:rPr>
          <w:rFonts w:ascii="Verdana" w:hAnsi="Verdana"/>
          <w:sz w:val="16"/>
          <w:szCs w:val="16"/>
          <w:lang w:val="en-GB"/>
        </w:rPr>
        <w:t>. It is only applicable to higher education institutions located in Programme Countries.</w:t>
      </w:r>
    </w:p>
  </w:endnote>
  <w:endnote w:id="5">
    <w:p w14:paraId="5D72C5CD" w14:textId="77777777" w:rsidR="00377526" w:rsidRPr="004A4118" w:rsidRDefault="00377526" w:rsidP="004A4118">
      <w:pPr>
        <w:pStyle w:val="Textvysvtlivek"/>
        <w:spacing w:after="100"/>
        <w:rPr>
          <w:rFonts w:ascii="Verdana" w:hAnsi="Verdana"/>
          <w:sz w:val="16"/>
          <w:szCs w:val="16"/>
          <w:lang w:val="en-GB"/>
        </w:rPr>
      </w:pPr>
      <w:r w:rsidRPr="008F1CA2">
        <w:rPr>
          <w:rStyle w:val="Odkaznavysvtlivky"/>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textovodkaz"/>
            <w:rFonts w:ascii="Verdana" w:hAnsi="Verdana"/>
            <w:sz w:val="16"/>
            <w:szCs w:val="16"/>
            <w:lang w:val="en-GB"/>
          </w:rPr>
          <w:t>https://www.iso.org/obp/ui/#search</w:t>
        </w:r>
      </w:hyperlink>
      <w:r w:rsidRPr="004A4118">
        <w:rPr>
          <w:rFonts w:ascii="Verdana" w:hAnsi="Verdana"/>
          <w:sz w:val="16"/>
          <w:szCs w:val="16"/>
          <w:lang w:val="en-GB"/>
        </w:rPr>
        <w:t>.</w:t>
      </w:r>
    </w:p>
  </w:endnote>
  <w:endnote w:id="6">
    <w:p w14:paraId="6EB5BAE8" w14:textId="483C4676" w:rsidR="009F2721" w:rsidRPr="004A4118" w:rsidRDefault="009F2721" w:rsidP="004A4118">
      <w:pPr>
        <w:pStyle w:val="Textvysvtlivek"/>
        <w:spacing w:after="100"/>
        <w:rPr>
          <w:sz w:val="16"/>
          <w:szCs w:val="16"/>
          <w:lang w:val="en-GB"/>
        </w:rPr>
      </w:pPr>
      <w:r w:rsidRPr="004A4118">
        <w:rPr>
          <w:rStyle w:val="Odkaznavysvtlivky"/>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7">
    <w:p w14:paraId="5D72C5CF" w14:textId="4F22178D" w:rsidR="00377526" w:rsidRPr="008F1CA2" w:rsidRDefault="00377526" w:rsidP="004A4118">
      <w:pPr>
        <w:pStyle w:val="Textvysvtlivek"/>
        <w:spacing w:after="100"/>
        <w:jc w:val="left"/>
        <w:rPr>
          <w:rFonts w:ascii="Verdana" w:hAnsi="Verdana"/>
          <w:sz w:val="16"/>
          <w:szCs w:val="16"/>
          <w:lang w:val="en-GB"/>
        </w:rPr>
      </w:pPr>
      <w:r w:rsidRPr="008F1CA2">
        <w:rPr>
          <w:rStyle w:val="Odkaznavysvtlivky"/>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ypertextovodkaz"/>
            <w:rFonts w:ascii="Verdana" w:hAnsi="Verdana"/>
            <w:sz w:val="16"/>
            <w:szCs w:val="16"/>
            <w:lang w:val="en-GB"/>
          </w:rPr>
          <w:t>http://ec.europa.eu/eurostat/ramon/nomenclatures/index.cfm?TargetUrl=LST_NOM_DTL&amp;StrNom=NACE_REV2&amp;StrLanguageCode=EN</w:t>
        </w:r>
      </w:hyperlink>
    </w:p>
  </w:endnote>
  <w:endnote w:id="8">
    <w:p w14:paraId="2A32932D" w14:textId="4BE6D76C" w:rsidR="008F1CA2" w:rsidRPr="008F1CA2" w:rsidRDefault="008F1CA2" w:rsidP="004A4118">
      <w:pPr>
        <w:pStyle w:val="Textvysvtlivek"/>
        <w:spacing w:after="100"/>
        <w:rPr>
          <w:rFonts w:ascii="Verdana" w:hAnsi="Verdana"/>
          <w:sz w:val="16"/>
          <w:szCs w:val="16"/>
          <w:lang w:val="en-GB"/>
        </w:rPr>
      </w:pPr>
      <w:r w:rsidRPr="008F1CA2">
        <w:rPr>
          <w:rStyle w:val="Odkaznavysvtlivky"/>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6C743293" w:rsidR="009F32D0" w:rsidRDefault="009F32D0">
        <w:pPr>
          <w:pStyle w:val="Zpat"/>
          <w:jc w:val="center"/>
        </w:pPr>
        <w:r>
          <w:fldChar w:fldCharType="begin"/>
        </w:r>
        <w:r>
          <w:instrText xml:space="preserve"> PAGE   \* MERGEFORMAT </w:instrText>
        </w:r>
        <w:r>
          <w:fldChar w:fldCharType="separate"/>
        </w:r>
        <w:r w:rsidR="00FA727F">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Zp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2F5F" w14:textId="77777777" w:rsidR="0065072A" w:rsidRDefault="0065072A">
      <w:r>
        <w:separator/>
      </w:r>
    </w:p>
  </w:footnote>
  <w:footnote w:type="continuationSeparator" w:id="0">
    <w:p w14:paraId="7D5E5150" w14:textId="77777777" w:rsidR="0065072A" w:rsidRDefault="0065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BE" w14:textId="464CC27D" w:rsidR="00495B18" w:rsidRPr="00495B18" w:rsidRDefault="00495B18">
    <w:pPr>
      <w:rPr>
        <w:rFonts w:ascii="Arial Narrow" w:hAnsi="Arial Narrow"/>
        <w:sz w:val="18"/>
        <w:szCs w:val="18"/>
        <w:lang w:val="en-GB"/>
      </w:rPr>
    </w:pPr>
    <w:proofErr w:type="spellStart"/>
    <w:r w:rsidRPr="00495B18">
      <w:rPr>
        <w:rFonts w:ascii="Arial Narrow" w:hAnsi="Arial Narrow"/>
        <w:sz w:val="18"/>
        <w:szCs w:val="18"/>
        <w:lang w:val="en-GB"/>
      </w:rPr>
      <w:t>G</w:t>
    </w:r>
    <w:r w:rsidR="00E552DA">
      <w:rPr>
        <w:rFonts w:ascii="Arial Narrow" w:hAnsi="Arial Narrow"/>
        <w:sz w:val="18"/>
        <w:szCs w:val="18"/>
        <w:lang w:val="en-GB"/>
      </w:rPr>
      <w:t>fNA</w:t>
    </w:r>
    <w:proofErr w:type="spellEnd"/>
    <w:r w:rsidR="00E552DA">
      <w:rPr>
        <w:rFonts w:ascii="Arial Narrow" w:hAnsi="Arial Narrow"/>
        <w:sz w:val="18"/>
        <w:szCs w:val="18"/>
        <w:lang w:val="en-GB"/>
      </w:rPr>
      <w:t>-II-C-Annex-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E552DA">
      <w:rPr>
        <w:rFonts w:ascii="Arial Narrow" w:hAnsi="Arial Narrow"/>
        <w:sz w:val="18"/>
        <w:szCs w:val="18"/>
        <w:lang w:val="en-GB"/>
      </w:rPr>
      <w:t xml:space="preserve"> </w:t>
    </w:r>
    <w:r w:rsidR="00047A95">
      <w:rPr>
        <w:rFonts w:ascii="Arial Narrow" w:hAnsi="Arial Narrow"/>
        <w:sz w:val="18"/>
        <w:szCs w:val="18"/>
        <w:lang w:val="en-GB"/>
      </w:rPr>
      <w:t>2021</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907AAC"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u-HU" w:eastAsia="hu-HU"/>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hlav"/>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FB25FE"/>
    <w:multiLevelType w:val="hybridMultilevel"/>
    <w:tmpl w:val="604E16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2853598">
    <w:abstractNumId w:val="1"/>
  </w:num>
  <w:num w:numId="2" w16cid:durableId="418527239">
    <w:abstractNumId w:val="0"/>
  </w:num>
  <w:num w:numId="3" w16cid:durableId="1343900932">
    <w:abstractNumId w:val="18"/>
  </w:num>
  <w:num w:numId="4" w16cid:durableId="712387783">
    <w:abstractNumId w:val="27"/>
  </w:num>
  <w:num w:numId="5" w16cid:durableId="1078941702">
    <w:abstractNumId w:val="20"/>
  </w:num>
  <w:num w:numId="6" w16cid:durableId="2032871545">
    <w:abstractNumId w:val="26"/>
  </w:num>
  <w:num w:numId="7" w16cid:durableId="1400906332">
    <w:abstractNumId w:val="42"/>
  </w:num>
  <w:num w:numId="8" w16cid:durableId="131220570">
    <w:abstractNumId w:val="43"/>
  </w:num>
  <w:num w:numId="9" w16cid:durableId="2108307459">
    <w:abstractNumId w:val="24"/>
  </w:num>
  <w:num w:numId="10" w16cid:durableId="1590386522">
    <w:abstractNumId w:val="41"/>
  </w:num>
  <w:num w:numId="11" w16cid:durableId="743336381">
    <w:abstractNumId w:val="39"/>
  </w:num>
  <w:num w:numId="12" w16cid:durableId="1935240269">
    <w:abstractNumId w:val="30"/>
  </w:num>
  <w:num w:numId="13" w16cid:durableId="1140465928">
    <w:abstractNumId w:val="37"/>
  </w:num>
  <w:num w:numId="14" w16cid:durableId="1847404718">
    <w:abstractNumId w:val="19"/>
  </w:num>
  <w:num w:numId="15" w16cid:durableId="546844777">
    <w:abstractNumId w:val="25"/>
  </w:num>
  <w:num w:numId="16" w16cid:durableId="1429930128">
    <w:abstractNumId w:val="15"/>
  </w:num>
  <w:num w:numId="17" w16cid:durableId="1636256738">
    <w:abstractNumId w:val="21"/>
  </w:num>
  <w:num w:numId="18" w16cid:durableId="227083181">
    <w:abstractNumId w:val="44"/>
  </w:num>
  <w:num w:numId="19" w16cid:durableId="22560909">
    <w:abstractNumId w:val="32"/>
  </w:num>
  <w:num w:numId="20" w16cid:durableId="1633511298">
    <w:abstractNumId w:val="17"/>
  </w:num>
  <w:num w:numId="21" w16cid:durableId="431173881">
    <w:abstractNumId w:val="28"/>
  </w:num>
  <w:num w:numId="22" w16cid:durableId="65567109">
    <w:abstractNumId w:val="29"/>
  </w:num>
  <w:num w:numId="23" w16cid:durableId="1506818637">
    <w:abstractNumId w:val="31"/>
  </w:num>
  <w:num w:numId="24" w16cid:durableId="886915508">
    <w:abstractNumId w:val="4"/>
  </w:num>
  <w:num w:numId="25" w16cid:durableId="712265395">
    <w:abstractNumId w:val="7"/>
  </w:num>
  <w:num w:numId="26" w16cid:durableId="1042631961">
    <w:abstractNumId w:val="35"/>
  </w:num>
  <w:num w:numId="27" w16cid:durableId="551886050">
    <w:abstractNumId w:val="16"/>
  </w:num>
  <w:num w:numId="28" w16cid:durableId="2112239179">
    <w:abstractNumId w:val="10"/>
  </w:num>
  <w:num w:numId="29" w16cid:durableId="621768166">
    <w:abstractNumId w:val="38"/>
  </w:num>
  <w:num w:numId="30" w16cid:durableId="1377271126">
    <w:abstractNumId w:val="33"/>
  </w:num>
  <w:num w:numId="31" w16cid:durableId="482890823">
    <w:abstractNumId w:val="23"/>
  </w:num>
  <w:num w:numId="32" w16cid:durableId="752320050">
    <w:abstractNumId w:val="12"/>
  </w:num>
  <w:num w:numId="33" w16cid:durableId="491411013">
    <w:abstractNumId w:val="36"/>
  </w:num>
  <w:num w:numId="34" w16cid:durableId="248277085">
    <w:abstractNumId w:val="13"/>
  </w:num>
  <w:num w:numId="35" w16cid:durableId="455607606">
    <w:abstractNumId w:val="14"/>
  </w:num>
  <w:num w:numId="36" w16cid:durableId="546767733">
    <w:abstractNumId w:val="11"/>
  </w:num>
  <w:num w:numId="37" w16cid:durableId="1351712437">
    <w:abstractNumId w:val="9"/>
  </w:num>
  <w:num w:numId="38" w16cid:durableId="1872112851">
    <w:abstractNumId w:val="36"/>
  </w:num>
  <w:num w:numId="39" w16cid:durableId="1941597484">
    <w:abstractNumId w:val="45"/>
  </w:num>
  <w:num w:numId="40" w16cid:durableId="8783245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872566">
    <w:abstractNumId w:val="3"/>
  </w:num>
  <w:num w:numId="42" w16cid:durableId="4164380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6338442">
    <w:abstractNumId w:val="18"/>
  </w:num>
  <w:num w:numId="44" w16cid:durableId="674960087">
    <w:abstractNumId w:val="18"/>
  </w:num>
  <w:num w:numId="45" w16cid:durableId="147490348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A95"/>
    <w:rsid w:val="00050692"/>
    <w:rsid w:val="00051C80"/>
    <w:rsid w:val="00052009"/>
    <w:rsid w:val="000566D0"/>
    <w:rsid w:val="000605C0"/>
    <w:rsid w:val="00060AB1"/>
    <w:rsid w:val="000624B2"/>
    <w:rsid w:val="00062E29"/>
    <w:rsid w:val="0006478D"/>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22D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0F95"/>
    <w:rsid w:val="00174FC4"/>
    <w:rsid w:val="001804C6"/>
    <w:rsid w:val="00181A1E"/>
    <w:rsid w:val="00181BCF"/>
    <w:rsid w:val="00183A28"/>
    <w:rsid w:val="00185102"/>
    <w:rsid w:val="0018661B"/>
    <w:rsid w:val="001901AA"/>
    <w:rsid w:val="001903D7"/>
    <w:rsid w:val="0019175E"/>
    <w:rsid w:val="00196A96"/>
    <w:rsid w:val="00197969"/>
    <w:rsid w:val="001A0ABB"/>
    <w:rsid w:val="001A0E09"/>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160"/>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089B"/>
    <w:rsid w:val="00282256"/>
    <w:rsid w:val="00284E56"/>
    <w:rsid w:val="00285534"/>
    <w:rsid w:val="002877DD"/>
    <w:rsid w:val="0029059C"/>
    <w:rsid w:val="00291118"/>
    <w:rsid w:val="002920EB"/>
    <w:rsid w:val="00292E5E"/>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493"/>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3F775A"/>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FB4"/>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5C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3610"/>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C6CEF"/>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007"/>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72A"/>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2DD"/>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6427"/>
    <w:rsid w:val="00737516"/>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39A6"/>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1D3C"/>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31AA"/>
    <w:rsid w:val="008E432F"/>
    <w:rsid w:val="008E7328"/>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1D1E"/>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68FE"/>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23B5"/>
    <w:rsid w:val="009C403B"/>
    <w:rsid w:val="009C4E15"/>
    <w:rsid w:val="009C66FA"/>
    <w:rsid w:val="009C77F6"/>
    <w:rsid w:val="009D1896"/>
    <w:rsid w:val="009D43A7"/>
    <w:rsid w:val="009D4AC6"/>
    <w:rsid w:val="009D56E5"/>
    <w:rsid w:val="009E0BFC"/>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82B"/>
    <w:rsid w:val="00A63976"/>
    <w:rsid w:val="00A712F9"/>
    <w:rsid w:val="00A72CB7"/>
    <w:rsid w:val="00A73378"/>
    <w:rsid w:val="00A740AA"/>
    <w:rsid w:val="00A74931"/>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73D9"/>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80B"/>
    <w:rsid w:val="00B10CCA"/>
    <w:rsid w:val="00B1101E"/>
    <w:rsid w:val="00B12480"/>
    <w:rsid w:val="00B1257C"/>
    <w:rsid w:val="00B13BA9"/>
    <w:rsid w:val="00B14FCB"/>
    <w:rsid w:val="00B15429"/>
    <w:rsid w:val="00B1769E"/>
    <w:rsid w:val="00B21726"/>
    <w:rsid w:val="00B24354"/>
    <w:rsid w:val="00B24D10"/>
    <w:rsid w:val="00B251DF"/>
    <w:rsid w:val="00B27759"/>
    <w:rsid w:val="00B30EE4"/>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1B6C"/>
    <w:rsid w:val="00B726CA"/>
    <w:rsid w:val="00B7446B"/>
    <w:rsid w:val="00B74C8E"/>
    <w:rsid w:val="00B750FF"/>
    <w:rsid w:val="00B774FA"/>
    <w:rsid w:val="00B81686"/>
    <w:rsid w:val="00B834A7"/>
    <w:rsid w:val="00B9193E"/>
    <w:rsid w:val="00B9285C"/>
    <w:rsid w:val="00B92F23"/>
    <w:rsid w:val="00B95205"/>
    <w:rsid w:val="00B96878"/>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2B02"/>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26C17"/>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10B"/>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3262"/>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27F"/>
    <w:rsid w:val="00FA7449"/>
    <w:rsid w:val="00FB01A4"/>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AD17F4FC-FD1B-4617-B8AD-7D61F898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basedOn w:val="Standardnpsmoodstavce"/>
    <w:link w:val="Textvysvtlivek"/>
    <w:semiHidden/>
    <w:rsid w:val="00D97FE7"/>
    <w:rPr>
      <w:lang w:val="fr-FR" w:eastAsia="en-US"/>
    </w:rPr>
  </w:style>
  <w:style w:type="character" w:styleId="Nevyeenzmnka">
    <w:name w:val="Unresolved Mention"/>
    <w:basedOn w:val="Standardnpsmoodstavce"/>
    <w:uiPriority w:val="99"/>
    <w:semiHidden/>
    <w:unhideWhenUsed/>
    <w:rsid w:val="009C2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19134617">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6275480">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756608">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4206022475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av@pharm.muni.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AEE1965E-75C9-4D52-A40E-D5E8F0D3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28</TotalTime>
  <Pages>4</Pages>
  <Words>748</Words>
  <Characters>4264</Characters>
  <Application>Microsoft Office Word</Application>
  <DocSecurity>0</DocSecurity>
  <PresentationFormat>Microsoft Word 11.0</PresentationFormat>
  <Lines>35</Lines>
  <Paragraphs>10</Paragraphs>
  <ScaleCrop>false</ScaleCrop>
  <HeadingPairs>
    <vt:vector size="12" baseType="variant">
      <vt:variant>
        <vt:lpstr>Název</vt:lpstr>
      </vt:variant>
      <vt:variant>
        <vt:i4>1</vt:i4>
      </vt: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5002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Filip Kňažek</cp:lastModifiedBy>
  <cp:revision>8</cp:revision>
  <cp:lastPrinted>2013-11-06T08:46:00Z</cp:lastPrinted>
  <dcterms:created xsi:type="dcterms:W3CDTF">2021-06-16T08:09:00Z</dcterms:created>
  <dcterms:modified xsi:type="dcterms:W3CDTF">2025-05-26T14:48:00Z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