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C8D1" w14:textId="77777777" w:rsidR="0073662E" w:rsidRDefault="00000000">
      <w:pPr>
        <w:spacing w:after="120"/>
        <w:jc w:val="left"/>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Odkaznavysvtlivky"/>
          <w:rFonts w:ascii="Verdana" w:hAnsi="Verdana" w:cs="Arial"/>
          <w:b/>
          <w:color w:val="002060"/>
          <w:sz w:val="36"/>
          <w:szCs w:val="36"/>
          <w:lang w:val="en-GB"/>
        </w:rPr>
        <w:endnoteReference w:id="1"/>
      </w:r>
    </w:p>
    <w:p w14:paraId="6AB9B44B" w14:textId="77777777" w:rsidR="0073662E" w:rsidRDefault="00000000">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71468E30" w14:textId="47A75096" w:rsidR="0073662E" w:rsidRDefault="00000000">
      <w:pPr>
        <w:pStyle w:val="Textkomente"/>
        <w:tabs>
          <w:tab w:val="left" w:pos="2552"/>
          <w:tab w:val="left" w:pos="3686"/>
          <w:tab w:val="left" w:pos="5954"/>
        </w:tabs>
        <w:spacing w:after="0"/>
        <w:rPr>
          <w:rFonts w:ascii="Verdana" w:hAnsi="Verdana" w:cs="Calibri"/>
          <w:b/>
          <w:bCs/>
          <w:i/>
          <w:iCs/>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sidR="00AA5715">
        <w:rPr>
          <w:rFonts w:ascii="Verdana" w:hAnsi="Verdana" w:cs="Calibri"/>
          <w:b/>
          <w:bCs/>
          <w:i/>
          <w:iCs/>
          <w:lang w:val="en-GB"/>
        </w:rPr>
        <w:t>2</w:t>
      </w:r>
      <w:r>
        <w:rPr>
          <w:rFonts w:ascii="Verdana" w:hAnsi="Verdana" w:cs="Calibri"/>
          <w:b/>
          <w:bCs/>
          <w:i/>
          <w:iCs/>
          <w:lang w:val="en-GB"/>
        </w:rPr>
        <w:t>6/0</w:t>
      </w:r>
      <w:r w:rsidR="00AA5715">
        <w:rPr>
          <w:rFonts w:ascii="Verdana" w:hAnsi="Verdana" w:cs="Calibri"/>
          <w:b/>
          <w:bCs/>
          <w:i/>
          <w:iCs/>
          <w:lang w:val="en-GB"/>
        </w:rPr>
        <w:t>5</w:t>
      </w:r>
      <w:r>
        <w:rPr>
          <w:rFonts w:ascii="Verdana" w:hAnsi="Verdana" w:cs="Calibri"/>
          <w:b/>
          <w:bCs/>
          <w:i/>
          <w:iCs/>
          <w:lang w:val="en-GB"/>
        </w:rPr>
        <w:t>/2025</w:t>
      </w:r>
      <w:r>
        <w:tab/>
      </w:r>
      <w:r>
        <w:rPr>
          <w:rFonts w:ascii="Verdana" w:hAnsi="Verdana" w:cs="Calibri"/>
          <w:lang w:val="en-GB"/>
        </w:rPr>
        <w:t xml:space="preserve">till </w:t>
      </w:r>
      <w:r w:rsidR="00AA5715">
        <w:rPr>
          <w:rFonts w:ascii="Verdana" w:hAnsi="Verdana" w:cs="Calibri"/>
          <w:b/>
          <w:bCs/>
          <w:i/>
          <w:iCs/>
          <w:lang w:val="en-GB"/>
        </w:rPr>
        <w:t>3</w:t>
      </w:r>
      <w:r>
        <w:rPr>
          <w:rFonts w:ascii="Verdana" w:hAnsi="Verdana" w:cs="Calibri"/>
          <w:b/>
          <w:bCs/>
          <w:i/>
          <w:iCs/>
          <w:lang w:val="en-GB"/>
        </w:rPr>
        <w:t>0/0</w:t>
      </w:r>
      <w:r w:rsidR="00AA5715">
        <w:rPr>
          <w:rFonts w:ascii="Verdana" w:hAnsi="Verdana" w:cs="Calibri"/>
          <w:b/>
          <w:bCs/>
          <w:i/>
          <w:iCs/>
          <w:lang w:val="en-GB"/>
        </w:rPr>
        <w:t>5</w:t>
      </w:r>
      <w:r>
        <w:rPr>
          <w:rFonts w:ascii="Verdana" w:hAnsi="Verdana" w:cs="Calibri"/>
          <w:b/>
          <w:bCs/>
          <w:i/>
          <w:iCs/>
          <w:lang w:val="en-GB"/>
        </w:rPr>
        <w:t>/2025</w:t>
      </w:r>
    </w:p>
    <w:p w14:paraId="3AC9CBB0" w14:textId="77777777" w:rsidR="0073662E" w:rsidRDefault="00000000">
      <w:pPr>
        <w:spacing w:after="0"/>
        <w:ind w:right="-992"/>
        <w:jc w:val="left"/>
        <w:rPr>
          <w:rFonts w:ascii="Verdana" w:hAnsi="Verdana" w:cs="Arial"/>
          <w:b/>
          <w:bCs/>
          <w:color w:val="002060"/>
          <w:sz w:val="20"/>
          <w:lang w:val="en-GB"/>
        </w:rPr>
      </w:pPr>
      <w:r>
        <w:rPr>
          <w:rFonts w:ascii="Verdana" w:hAnsi="Verdana" w:cs="Calibri"/>
          <w:sz w:val="20"/>
          <w:lang w:val="en-GB"/>
        </w:rPr>
        <w:t xml:space="preserve">Duration (days) – excluding travel days: 5 days </w:t>
      </w:r>
    </w:p>
    <w:p w14:paraId="6A97E957" w14:textId="77777777" w:rsidR="0073662E" w:rsidRDefault="0073662E">
      <w:pPr>
        <w:spacing w:after="0"/>
        <w:ind w:right="-992"/>
        <w:jc w:val="left"/>
        <w:rPr>
          <w:rFonts w:ascii="Verdana" w:hAnsi="Verdana" w:cs="Calibri"/>
          <w:sz w:val="20"/>
          <w:lang w:val="en-GB"/>
        </w:rPr>
      </w:pPr>
    </w:p>
    <w:p w14:paraId="60DF969B" w14:textId="77777777" w:rsidR="0073662E" w:rsidRDefault="00000000">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772" w:type="dxa"/>
        <w:tblLayout w:type="fixed"/>
        <w:tblLook w:val="04A0" w:firstRow="1" w:lastRow="0" w:firstColumn="1" w:lastColumn="0" w:noHBand="0" w:noVBand="1"/>
      </w:tblPr>
      <w:tblGrid>
        <w:gridCol w:w="2199"/>
        <w:gridCol w:w="2164"/>
        <w:gridCol w:w="2274"/>
        <w:gridCol w:w="2135"/>
      </w:tblGrid>
      <w:tr w:rsidR="0073662E" w14:paraId="340937A5" w14:textId="77777777">
        <w:trPr>
          <w:trHeight w:val="334"/>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7CA196A4" w14:textId="77777777" w:rsidR="0073662E" w:rsidRDefault="00000000">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5E1D05B7" w14:textId="77777777" w:rsidR="0073662E" w:rsidRDefault="0073662E">
            <w:pPr>
              <w:widowControl w:val="0"/>
              <w:ind w:right="-993"/>
              <w:jc w:val="left"/>
              <w:rPr>
                <w:rFonts w:ascii="Verdana" w:hAnsi="Verdana" w:cs="Arial"/>
                <w:b/>
                <w:color w:val="002060"/>
                <w:sz w:val="20"/>
                <w:lang w:val="en-GB"/>
              </w:rPr>
            </w:pPr>
          </w:p>
        </w:tc>
        <w:tc>
          <w:tcPr>
            <w:tcW w:w="2274" w:type="dxa"/>
            <w:tcBorders>
              <w:top w:val="single" w:sz="6" w:space="0" w:color="000000"/>
              <w:left w:val="single" w:sz="6" w:space="0" w:color="000000"/>
              <w:bottom w:val="single" w:sz="6" w:space="0" w:color="000000"/>
              <w:right w:val="single" w:sz="6" w:space="0" w:color="000000"/>
            </w:tcBorders>
            <w:shd w:val="clear" w:color="auto" w:fill="FFFFFF"/>
          </w:tcPr>
          <w:p w14:paraId="1A712C4D"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First name (s)</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02BD5241" w14:textId="77777777" w:rsidR="0073662E" w:rsidRDefault="0073662E">
            <w:pPr>
              <w:widowControl w:val="0"/>
              <w:ind w:right="-993"/>
              <w:jc w:val="left"/>
              <w:rPr>
                <w:rFonts w:ascii="Verdana" w:hAnsi="Verdana" w:cs="Arial"/>
                <w:b/>
                <w:color w:val="002060"/>
                <w:sz w:val="20"/>
                <w:lang w:val="en-GB"/>
              </w:rPr>
            </w:pPr>
          </w:p>
        </w:tc>
      </w:tr>
      <w:tr w:rsidR="0073662E" w14:paraId="4412B5DA" w14:textId="77777777">
        <w:trPr>
          <w:trHeight w:val="514"/>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60A878FA"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Seniority</w:t>
            </w:r>
            <w:r>
              <w:rPr>
                <w:rStyle w:val="Odkaznavysvtlivky"/>
                <w:rFonts w:ascii="Verdana" w:hAnsi="Verdana" w:cs="Arial"/>
                <w:sz w:val="20"/>
                <w:lang w:val="en-GB"/>
              </w:rPr>
              <w:endnoteReference w:id="2"/>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3A35FCF7" w14:textId="77777777" w:rsidR="0073662E" w:rsidRDefault="0073662E">
            <w:pPr>
              <w:widowControl w:val="0"/>
              <w:ind w:right="-993"/>
              <w:jc w:val="left"/>
              <w:rPr>
                <w:rFonts w:ascii="Verdana" w:hAnsi="Verdana" w:cs="Arial"/>
                <w:color w:val="002060"/>
                <w:sz w:val="20"/>
                <w:lang w:val="en-GB"/>
              </w:rPr>
            </w:pPr>
          </w:p>
        </w:tc>
        <w:tc>
          <w:tcPr>
            <w:tcW w:w="2274" w:type="dxa"/>
            <w:tcBorders>
              <w:top w:val="single" w:sz="6" w:space="0" w:color="000000"/>
              <w:left w:val="single" w:sz="6" w:space="0" w:color="000000"/>
              <w:bottom w:val="single" w:sz="6" w:space="0" w:color="000000"/>
              <w:right w:val="single" w:sz="6" w:space="0" w:color="000000"/>
            </w:tcBorders>
            <w:shd w:val="clear" w:color="auto" w:fill="FFFFFF"/>
          </w:tcPr>
          <w:p w14:paraId="44366A05"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Nationality</w:t>
            </w:r>
            <w:r>
              <w:rPr>
                <w:rStyle w:val="Odkaznavysvtlivky"/>
                <w:rFonts w:ascii="Verdana" w:hAnsi="Verdana" w:cs="Calibri"/>
                <w:sz w:val="20"/>
                <w:lang w:val="en-GB"/>
              </w:rPr>
              <w:endnoteReference w:id="3"/>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768E16EF" w14:textId="77777777" w:rsidR="0073662E" w:rsidRDefault="0073662E">
            <w:pPr>
              <w:widowControl w:val="0"/>
              <w:ind w:right="-993"/>
              <w:jc w:val="left"/>
              <w:rPr>
                <w:rFonts w:ascii="Verdana" w:hAnsi="Verdana" w:cs="Arial"/>
                <w:b/>
                <w:sz w:val="20"/>
                <w:lang w:val="en-GB"/>
              </w:rPr>
            </w:pPr>
          </w:p>
        </w:tc>
      </w:tr>
      <w:tr w:rsidR="0073662E" w14:paraId="30F9C94B" w14:textId="77777777">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1CD73CBF"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164" w:type="dxa"/>
            <w:tcBorders>
              <w:top w:val="single" w:sz="6" w:space="0" w:color="000000"/>
              <w:left w:val="single" w:sz="6" w:space="0" w:color="000000"/>
              <w:bottom w:val="single" w:sz="6" w:space="0" w:color="000000"/>
              <w:right w:val="single" w:sz="6" w:space="0" w:color="000000"/>
            </w:tcBorders>
            <w:shd w:val="clear" w:color="auto" w:fill="FFFFFF"/>
          </w:tcPr>
          <w:p w14:paraId="084228FB" w14:textId="77777777" w:rsidR="0073662E" w:rsidRDefault="0073662E">
            <w:pPr>
              <w:widowControl w:val="0"/>
              <w:ind w:right="-993"/>
              <w:jc w:val="left"/>
              <w:rPr>
                <w:rFonts w:ascii="Verdana" w:hAnsi="Verdana" w:cs="Arial"/>
                <w:color w:val="002060"/>
                <w:sz w:val="20"/>
                <w:lang w:val="en-GB"/>
              </w:rPr>
            </w:pPr>
          </w:p>
        </w:tc>
        <w:tc>
          <w:tcPr>
            <w:tcW w:w="2274" w:type="dxa"/>
            <w:tcBorders>
              <w:top w:val="single" w:sz="6" w:space="0" w:color="000000"/>
              <w:left w:val="single" w:sz="6" w:space="0" w:color="000000"/>
              <w:bottom w:val="single" w:sz="6" w:space="0" w:color="000000"/>
              <w:right w:val="single" w:sz="6" w:space="0" w:color="000000"/>
            </w:tcBorders>
            <w:shd w:val="clear" w:color="auto" w:fill="FFFFFF"/>
          </w:tcPr>
          <w:p w14:paraId="6D2AE47F" w14:textId="77777777" w:rsidR="0073662E" w:rsidRDefault="00000000">
            <w:pPr>
              <w:widowControl w:val="0"/>
              <w:ind w:right="-993"/>
              <w:jc w:val="left"/>
              <w:rPr>
                <w:rFonts w:ascii="Verdana" w:hAnsi="Verdana" w:cs="Arial"/>
                <w:b/>
                <w:color w:val="002060"/>
                <w:sz w:val="20"/>
                <w:lang w:val="en-GB"/>
              </w:rPr>
            </w:pPr>
            <w:r>
              <w:rPr>
                <w:rFonts w:ascii="Verdana" w:hAnsi="Verdana" w:cs="Arial"/>
                <w:sz w:val="20"/>
                <w:lang w:val="en-GB"/>
              </w:rPr>
              <w:t>Academic year</w:t>
            </w:r>
          </w:p>
        </w:tc>
        <w:tc>
          <w:tcPr>
            <w:tcW w:w="2135" w:type="dxa"/>
            <w:tcBorders>
              <w:top w:val="single" w:sz="6" w:space="0" w:color="000000"/>
              <w:left w:val="single" w:sz="6" w:space="0" w:color="000000"/>
              <w:bottom w:val="single" w:sz="6" w:space="0" w:color="000000"/>
              <w:right w:val="single" w:sz="6" w:space="0" w:color="000000"/>
            </w:tcBorders>
            <w:shd w:val="clear" w:color="auto" w:fill="FFFFFF"/>
          </w:tcPr>
          <w:p w14:paraId="218CC8A3" w14:textId="77777777" w:rsidR="0073662E" w:rsidRDefault="00000000">
            <w:pPr>
              <w:widowControl w:val="0"/>
              <w:ind w:right="-993"/>
              <w:jc w:val="left"/>
              <w:rPr>
                <w:rFonts w:ascii="Verdana" w:hAnsi="Verdana" w:cs="Arial"/>
                <w:b/>
                <w:color w:val="002060"/>
                <w:sz w:val="20"/>
                <w:lang w:val="en-GB"/>
              </w:rPr>
            </w:pPr>
            <w:r>
              <w:rPr>
                <w:rFonts w:ascii="Verdana" w:hAnsi="Verdana" w:cs="Arial"/>
                <w:b/>
                <w:color w:val="002060"/>
                <w:sz w:val="20"/>
                <w:lang w:val="en-GB"/>
              </w:rPr>
              <w:t>2024/2025</w:t>
            </w:r>
          </w:p>
        </w:tc>
      </w:tr>
      <w:tr w:rsidR="0073662E" w14:paraId="401DF0C1" w14:textId="77777777">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79ABFEEF" w14:textId="77777777" w:rsidR="0073662E" w:rsidRDefault="00000000">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573" w:type="dxa"/>
            <w:gridSpan w:val="3"/>
            <w:tcBorders>
              <w:top w:val="single" w:sz="6" w:space="0" w:color="000000"/>
              <w:left w:val="single" w:sz="6" w:space="0" w:color="000000"/>
              <w:bottom w:val="single" w:sz="6" w:space="0" w:color="000000"/>
              <w:right w:val="single" w:sz="6" w:space="0" w:color="000000"/>
            </w:tcBorders>
            <w:shd w:val="clear" w:color="auto" w:fill="FFFFFF"/>
          </w:tcPr>
          <w:p w14:paraId="56601BF9" w14:textId="77777777" w:rsidR="0073662E" w:rsidRDefault="0073662E">
            <w:pPr>
              <w:widowControl w:val="0"/>
              <w:ind w:right="-993"/>
              <w:jc w:val="center"/>
              <w:rPr>
                <w:rFonts w:ascii="Verdana" w:hAnsi="Verdana" w:cs="Arial"/>
                <w:b/>
                <w:color w:val="002060"/>
                <w:sz w:val="20"/>
                <w:lang w:val="en-GB"/>
              </w:rPr>
            </w:pPr>
          </w:p>
        </w:tc>
      </w:tr>
    </w:tbl>
    <w:p w14:paraId="57A9F906" w14:textId="77777777" w:rsidR="0073662E" w:rsidRDefault="0073662E">
      <w:pPr>
        <w:spacing w:after="0"/>
        <w:ind w:right="-992"/>
        <w:jc w:val="left"/>
        <w:rPr>
          <w:rFonts w:ascii="Verdana" w:hAnsi="Verdana" w:cs="Arial"/>
          <w:b/>
          <w:color w:val="002060"/>
          <w:sz w:val="16"/>
          <w:szCs w:val="16"/>
          <w:lang w:val="en-GB"/>
        </w:rPr>
      </w:pPr>
    </w:p>
    <w:p w14:paraId="2EC33E03" w14:textId="77777777" w:rsidR="0073662E" w:rsidRDefault="00000000">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772" w:type="dxa"/>
        <w:tblLayout w:type="fixed"/>
        <w:tblLook w:val="04A0" w:firstRow="1" w:lastRow="0" w:firstColumn="1" w:lastColumn="0" w:noHBand="0" w:noVBand="1"/>
      </w:tblPr>
      <w:tblGrid>
        <w:gridCol w:w="2199"/>
        <w:gridCol w:w="2209"/>
        <w:gridCol w:w="2265"/>
        <w:gridCol w:w="2099"/>
      </w:tblGrid>
      <w:tr w:rsidR="0073662E" w14:paraId="41591368" w14:textId="77777777">
        <w:trPr>
          <w:trHeight w:val="371"/>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132EC2F9" w14:textId="77777777" w:rsidR="0073662E" w:rsidRDefault="00000000">
            <w:pPr>
              <w:widowControl w:val="0"/>
              <w:spacing w:after="0"/>
              <w:ind w:right="-993"/>
              <w:jc w:val="left"/>
              <w:rPr>
                <w:rFonts w:ascii="Verdana" w:hAnsi="Verdana" w:cs="Arial"/>
                <w:sz w:val="20"/>
                <w:lang w:val="en-GB"/>
              </w:rPr>
            </w:pPr>
            <w:r>
              <w:rPr>
                <w:rFonts w:ascii="Verdana" w:hAnsi="Verdana" w:cs="Arial"/>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03FA81AF" w14:textId="77777777" w:rsidR="0073662E" w:rsidRDefault="0073662E">
            <w:pPr>
              <w:widowControl w:val="0"/>
              <w:ind w:right="-993"/>
              <w:jc w:val="left"/>
              <w:rPr>
                <w:rFonts w:ascii="Verdana" w:hAnsi="Verdana" w:cs="Arial"/>
                <w:b/>
                <w:color w:val="002060"/>
                <w:sz w:val="20"/>
                <w:lang w:val="en-GB"/>
              </w:rPr>
            </w:pPr>
          </w:p>
        </w:tc>
        <w:tc>
          <w:tcPr>
            <w:tcW w:w="226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3C4DC508" w14:textId="77777777" w:rsidR="0073662E" w:rsidRDefault="00000000">
            <w:pPr>
              <w:widowControl w:val="0"/>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E8C8F10" w14:textId="77777777" w:rsidR="0073662E" w:rsidRDefault="0073662E">
            <w:pPr>
              <w:widowControl w:val="0"/>
              <w:ind w:right="-993"/>
              <w:rPr>
                <w:rFonts w:ascii="Verdana" w:hAnsi="Verdana" w:cs="Arial"/>
                <w:b/>
                <w:color w:val="002060"/>
                <w:sz w:val="20"/>
                <w:lang w:val="en-GB"/>
              </w:rPr>
            </w:pPr>
          </w:p>
        </w:tc>
      </w:tr>
      <w:tr w:rsidR="0073662E" w14:paraId="0FDE4D97" w14:textId="77777777">
        <w:trPr>
          <w:trHeight w:val="371"/>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114A5846" w14:textId="77777777" w:rsidR="0073662E" w:rsidRDefault="00000000">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Odkaznavysvtlivky"/>
                <w:rFonts w:ascii="Verdana" w:hAnsi="Verdana" w:cs="Arial"/>
                <w:sz w:val="20"/>
                <w:lang w:val="en-GB"/>
              </w:rPr>
              <w:endnoteReference w:id="4"/>
            </w:r>
            <w:r>
              <w:rPr>
                <w:rFonts w:ascii="Verdana" w:hAnsi="Verdana" w:cs="Arial"/>
                <w:sz w:val="20"/>
                <w:lang w:val="en-GB"/>
              </w:rPr>
              <w:t xml:space="preserve"> </w:t>
            </w:r>
          </w:p>
          <w:p w14:paraId="6C292096" w14:textId="77777777" w:rsidR="0073662E"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00D40C50" w14:textId="77777777" w:rsidR="0073662E" w:rsidRDefault="00000000">
            <w:pPr>
              <w:widowControl w:val="0"/>
              <w:spacing w:after="0"/>
              <w:ind w:right="-993"/>
              <w:jc w:val="left"/>
              <w:rPr>
                <w:rFonts w:ascii="Verdana" w:hAnsi="Verdana" w:cs="Arial"/>
                <w:sz w:val="20"/>
                <w:lang w:val="en-GB"/>
              </w:rPr>
            </w:pPr>
            <w:r>
              <w:rPr>
                <w:rFonts w:ascii="Verdana" w:hAnsi="Verdana" w:cs="Arial"/>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61E9093D" w14:textId="77777777" w:rsidR="0073662E" w:rsidRDefault="0073662E">
            <w:pPr>
              <w:widowControl w:val="0"/>
              <w:ind w:right="-993"/>
              <w:jc w:val="left"/>
              <w:rPr>
                <w:rFonts w:ascii="Verdana" w:hAnsi="Verdana" w:cs="Arial"/>
                <w:b/>
                <w:color w:val="002060"/>
                <w:sz w:val="20"/>
                <w:lang w:val="en-GB"/>
              </w:rPr>
            </w:pPr>
          </w:p>
        </w:tc>
        <w:tc>
          <w:tcPr>
            <w:tcW w:w="2265" w:type="dxa"/>
            <w:vMerge/>
            <w:tcBorders>
              <w:top w:val="single" w:sz="6" w:space="0" w:color="000000"/>
              <w:left w:val="single" w:sz="6" w:space="0" w:color="000000"/>
              <w:bottom w:val="single" w:sz="6" w:space="0" w:color="000000"/>
              <w:right w:val="single" w:sz="6" w:space="0" w:color="000000"/>
            </w:tcBorders>
            <w:shd w:val="clear" w:color="auto" w:fill="FFFFFF"/>
          </w:tcPr>
          <w:p w14:paraId="4414617F" w14:textId="77777777" w:rsidR="0073662E" w:rsidRDefault="0073662E">
            <w:pPr>
              <w:widowControl w:val="0"/>
              <w:ind w:right="-993"/>
              <w:jc w:val="left"/>
              <w:rPr>
                <w:rFonts w:ascii="Verdana" w:hAnsi="Verdana" w:cs="Arial"/>
                <w:sz w:val="20"/>
                <w:lang w:val="en-GB"/>
              </w:rPr>
            </w:pPr>
          </w:p>
        </w:tc>
        <w:tc>
          <w:tcPr>
            <w:tcW w:w="2099" w:type="dxa"/>
            <w:vMerge/>
            <w:tcBorders>
              <w:top w:val="single" w:sz="6" w:space="0" w:color="000000"/>
              <w:left w:val="single" w:sz="6" w:space="0" w:color="000000"/>
              <w:bottom w:val="single" w:sz="6" w:space="0" w:color="000000"/>
              <w:right w:val="single" w:sz="6" w:space="0" w:color="000000"/>
            </w:tcBorders>
            <w:shd w:val="clear" w:color="auto" w:fill="FFFFFF"/>
          </w:tcPr>
          <w:p w14:paraId="5CED1F80" w14:textId="77777777" w:rsidR="0073662E" w:rsidRDefault="0073662E">
            <w:pPr>
              <w:widowControl w:val="0"/>
              <w:ind w:right="-993"/>
              <w:jc w:val="center"/>
              <w:rPr>
                <w:rFonts w:ascii="Verdana" w:hAnsi="Verdana" w:cs="Arial"/>
                <w:b/>
                <w:color w:val="002060"/>
                <w:sz w:val="20"/>
                <w:lang w:val="en-GB"/>
              </w:rPr>
            </w:pPr>
          </w:p>
        </w:tc>
      </w:tr>
      <w:tr w:rsidR="0073662E" w14:paraId="15996FBE" w14:textId="77777777">
        <w:trPr>
          <w:trHeight w:val="559"/>
        </w:trPr>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5E535665"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3E2657E7" w14:textId="77777777" w:rsidR="0073662E" w:rsidRDefault="0073662E">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60071261" w14:textId="77777777" w:rsidR="0073662E"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Odkaznavysvtlivky"/>
                <w:rFonts w:ascii="Verdana" w:hAnsi="Verdana" w:cs="Arial"/>
                <w:sz w:val="20"/>
                <w:lang w:val="en-GB"/>
              </w:rPr>
              <w:endnoteReference w:id="5"/>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0A590ECC" w14:textId="77777777" w:rsidR="0073662E" w:rsidRDefault="0073662E">
            <w:pPr>
              <w:widowControl w:val="0"/>
              <w:ind w:right="-993"/>
              <w:jc w:val="left"/>
              <w:rPr>
                <w:rFonts w:ascii="Verdana" w:hAnsi="Verdana" w:cs="Arial"/>
                <w:b/>
                <w:sz w:val="20"/>
                <w:lang w:val="en-GB"/>
              </w:rPr>
            </w:pPr>
          </w:p>
        </w:tc>
      </w:tr>
      <w:tr w:rsidR="0073662E" w14:paraId="650034B4" w14:textId="77777777">
        <w:tc>
          <w:tcPr>
            <w:tcW w:w="2198" w:type="dxa"/>
            <w:tcBorders>
              <w:top w:val="single" w:sz="6" w:space="0" w:color="000000"/>
              <w:left w:val="single" w:sz="6" w:space="0" w:color="000000"/>
              <w:bottom w:val="single" w:sz="6" w:space="0" w:color="000000"/>
              <w:right w:val="single" w:sz="6" w:space="0" w:color="000000"/>
            </w:tcBorders>
            <w:shd w:val="clear" w:color="auto" w:fill="FFFFFF"/>
          </w:tcPr>
          <w:p w14:paraId="3A609860"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09" w:type="dxa"/>
            <w:tcBorders>
              <w:top w:val="single" w:sz="6" w:space="0" w:color="000000"/>
              <w:left w:val="single" w:sz="6" w:space="0" w:color="000000"/>
              <w:bottom w:val="single" w:sz="6" w:space="0" w:color="000000"/>
              <w:right w:val="single" w:sz="6" w:space="0" w:color="000000"/>
            </w:tcBorders>
            <w:shd w:val="clear" w:color="auto" w:fill="FFFFFF"/>
          </w:tcPr>
          <w:p w14:paraId="26C2783D" w14:textId="77777777" w:rsidR="0073662E" w:rsidRDefault="0073662E">
            <w:pPr>
              <w:widowControl w:val="0"/>
              <w:ind w:right="-993"/>
              <w:jc w:val="left"/>
              <w:rPr>
                <w:rFonts w:ascii="Verdana" w:hAnsi="Verdana" w:cs="Arial"/>
                <w:color w:val="002060"/>
                <w:sz w:val="20"/>
                <w:lang w:val="en-GB"/>
              </w:rPr>
            </w:pPr>
          </w:p>
        </w:tc>
        <w:tc>
          <w:tcPr>
            <w:tcW w:w="2265" w:type="dxa"/>
            <w:tcBorders>
              <w:top w:val="single" w:sz="6" w:space="0" w:color="000000"/>
              <w:left w:val="single" w:sz="6" w:space="0" w:color="000000"/>
              <w:bottom w:val="single" w:sz="6" w:space="0" w:color="000000"/>
              <w:right w:val="single" w:sz="6" w:space="0" w:color="000000"/>
            </w:tcBorders>
            <w:shd w:val="clear" w:color="auto" w:fill="FFFFFF"/>
          </w:tcPr>
          <w:p w14:paraId="0D8B7C14" w14:textId="77777777" w:rsidR="0073662E"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3B23BC6B" w14:textId="77777777" w:rsidR="0073662E" w:rsidRDefault="0073662E">
            <w:pPr>
              <w:widowControl w:val="0"/>
              <w:ind w:right="-993"/>
              <w:jc w:val="left"/>
              <w:rPr>
                <w:rFonts w:ascii="Verdana" w:hAnsi="Verdana" w:cs="Arial"/>
                <w:b/>
                <w:color w:val="002060"/>
                <w:sz w:val="20"/>
                <w:lang w:val="fr-BE"/>
              </w:rPr>
            </w:pPr>
          </w:p>
        </w:tc>
      </w:tr>
    </w:tbl>
    <w:p w14:paraId="53F2C371" w14:textId="77777777" w:rsidR="0073662E" w:rsidRDefault="0073662E">
      <w:pPr>
        <w:spacing w:after="0"/>
        <w:ind w:right="-992"/>
        <w:jc w:val="left"/>
        <w:rPr>
          <w:rFonts w:ascii="Verdana" w:hAnsi="Verdana" w:cs="Arial"/>
          <w:b/>
          <w:color w:val="002060"/>
          <w:sz w:val="16"/>
          <w:szCs w:val="16"/>
          <w:lang w:val="fr-BE"/>
        </w:rPr>
      </w:pPr>
    </w:p>
    <w:p w14:paraId="2340AF07" w14:textId="77777777" w:rsidR="0073662E" w:rsidRDefault="00000000">
      <w:pPr>
        <w:spacing w:line="259" w:lineRule="auto"/>
        <w:ind w:right="-992"/>
        <w:jc w:val="left"/>
        <w:rPr>
          <w:rFonts w:ascii="Verdana" w:hAnsi="Verdana" w:cs="Arial"/>
          <w:b/>
          <w:bCs/>
          <w:color w:val="002060"/>
          <w:lang w:val="en-GB"/>
        </w:rPr>
      </w:pPr>
      <w:r>
        <w:rPr>
          <w:rFonts w:ascii="Verdana" w:hAnsi="Verdana" w:cs="Arial"/>
          <w:b/>
          <w:bCs/>
          <w:color w:val="002060"/>
          <w:lang w:val="en-GB"/>
        </w:rPr>
        <w:t>The Receiving Organisation</w:t>
      </w:r>
    </w:p>
    <w:tbl>
      <w:tblPr>
        <w:tblW w:w="8772" w:type="dxa"/>
        <w:tblLayout w:type="fixed"/>
        <w:tblLook w:val="04A0" w:firstRow="1" w:lastRow="0" w:firstColumn="1" w:lastColumn="0" w:noHBand="0" w:noVBand="1"/>
      </w:tblPr>
      <w:tblGrid>
        <w:gridCol w:w="1836"/>
        <w:gridCol w:w="2008"/>
        <w:gridCol w:w="2227"/>
        <w:gridCol w:w="2701"/>
      </w:tblGrid>
      <w:tr w:rsidR="0073662E" w14:paraId="167DC404" w14:textId="77777777">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876561" w14:textId="77777777" w:rsidR="0073662E" w:rsidRDefault="00000000">
            <w:pPr>
              <w:widowControl w:val="0"/>
              <w:spacing w:after="0"/>
              <w:ind w:right="-993"/>
              <w:jc w:val="left"/>
              <w:rPr>
                <w:rFonts w:ascii="Verdana" w:hAnsi="Verdana" w:cs="Arial"/>
                <w:sz w:val="20"/>
                <w:lang w:val="en-GB"/>
              </w:rPr>
            </w:pPr>
            <w:r>
              <w:rPr>
                <w:rFonts w:ascii="Verdana" w:hAnsi="Verdana" w:cs="Arial"/>
                <w:sz w:val="20"/>
                <w:lang w:val="en-GB"/>
              </w:rPr>
              <w:t xml:space="preserve">Name </w:t>
            </w:r>
          </w:p>
        </w:tc>
        <w:tc>
          <w:tcPr>
            <w:tcW w:w="6936"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14:paraId="7C48F8CD" w14:textId="77777777" w:rsidR="0073662E" w:rsidRDefault="00000000">
            <w:pPr>
              <w:widowControl w:val="0"/>
              <w:ind w:right="-993"/>
              <w:jc w:val="center"/>
              <w:rPr>
                <w:rFonts w:ascii="Verdana" w:hAnsi="Verdana" w:cs="Arial"/>
                <w:b/>
                <w:color w:val="002060"/>
                <w:sz w:val="20"/>
                <w:lang w:val="en-GB"/>
              </w:rPr>
            </w:pPr>
            <w:r>
              <w:rPr>
                <w:rFonts w:ascii="Arial" w:hAnsi="Arial" w:cs="Arial"/>
                <w:color w:val="333333"/>
                <w:sz w:val="21"/>
                <w:szCs w:val="21"/>
              </w:rPr>
              <w:t>MASARYK UNIVERSITY</w:t>
            </w:r>
          </w:p>
        </w:tc>
      </w:tr>
      <w:tr w:rsidR="0073662E" w14:paraId="0739B5A5" w14:textId="77777777">
        <w:trPr>
          <w:trHeight w:val="371"/>
        </w:trPr>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1D58486" w14:textId="77777777" w:rsidR="0073662E" w:rsidRDefault="00000000">
            <w:pPr>
              <w:widowControl w:val="0"/>
              <w:spacing w:after="0"/>
              <w:ind w:right="-993"/>
              <w:jc w:val="left"/>
              <w:rPr>
                <w:rFonts w:ascii="Verdana" w:hAnsi="Verdana" w:cs="Arial"/>
                <w:sz w:val="20"/>
                <w:lang w:val="en-GB"/>
              </w:rPr>
            </w:pPr>
            <w:r>
              <w:rPr>
                <w:rFonts w:ascii="Verdana" w:hAnsi="Verdana" w:cs="Arial"/>
                <w:sz w:val="20"/>
                <w:lang w:val="en-GB"/>
              </w:rPr>
              <w:t xml:space="preserve">Erasmus code </w:t>
            </w:r>
          </w:p>
          <w:p w14:paraId="2749F5ED" w14:textId="77777777" w:rsidR="0073662E"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14:paraId="5B6C58A4" w14:textId="77777777" w:rsidR="0073662E" w:rsidRDefault="0073662E">
            <w:pPr>
              <w:widowControl w:val="0"/>
              <w:spacing w:after="0"/>
              <w:ind w:right="-993"/>
              <w:jc w:val="left"/>
              <w:rPr>
                <w:rFonts w:ascii="Verdana" w:hAnsi="Verdana" w:cs="Arial"/>
                <w:sz w:val="20"/>
                <w:lang w:val="en-GB"/>
              </w:rPr>
            </w:pP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69179B8" w14:textId="77777777" w:rsidR="0073662E" w:rsidRDefault="00000000">
            <w:pPr>
              <w:widowControl w:val="0"/>
              <w:ind w:right="-993"/>
              <w:jc w:val="left"/>
              <w:rPr>
                <w:rFonts w:ascii="Verdana" w:hAnsi="Verdana" w:cs="Arial"/>
                <w:b/>
                <w:color w:val="002060"/>
                <w:sz w:val="20"/>
                <w:lang w:val="en-GB"/>
              </w:rPr>
            </w:pPr>
            <w:r>
              <w:rPr>
                <w:rFonts w:ascii="Arial" w:hAnsi="Arial" w:cs="Arial"/>
                <w:color w:val="333333"/>
                <w:sz w:val="21"/>
                <w:szCs w:val="21"/>
              </w:rPr>
              <w:t>CZ BRNO05</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F7887E"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Faculty/Department</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3C4542" w14:textId="77777777" w:rsidR="0073662E" w:rsidRDefault="00000000">
            <w:pPr>
              <w:widowControl w:val="0"/>
              <w:ind w:right="23"/>
              <w:jc w:val="center"/>
              <w:rPr>
                <w:rFonts w:ascii="Verdana" w:hAnsi="Verdana" w:cs="Arial"/>
                <w:bCs/>
                <w:color w:val="002060"/>
                <w:sz w:val="20"/>
                <w:lang w:val="en-GB"/>
              </w:rPr>
            </w:pPr>
            <w:r>
              <w:rPr>
                <w:rFonts w:ascii="Verdana" w:hAnsi="Verdana" w:cs="Arial"/>
                <w:bCs/>
                <w:sz w:val="20"/>
                <w:lang w:val="en-GB"/>
              </w:rPr>
              <w:t>Faculty of Pharmacy, Institute of Lifelong Learning (ILL)</w:t>
            </w:r>
          </w:p>
        </w:tc>
      </w:tr>
      <w:tr w:rsidR="0073662E" w14:paraId="4BDAD6E8" w14:textId="77777777">
        <w:trPr>
          <w:trHeight w:val="559"/>
        </w:trPr>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BFA250D"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Address</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66C40B5" w14:textId="77777777" w:rsidR="0073662E" w:rsidRDefault="00000000">
            <w:pPr>
              <w:widowControl w:val="0"/>
              <w:ind w:right="-993"/>
              <w:jc w:val="left"/>
              <w:rPr>
                <w:rFonts w:ascii="Arial" w:hAnsi="Arial" w:cs="Arial"/>
                <w:color w:val="333333"/>
                <w:sz w:val="21"/>
                <w:szCs w:val="21"/>
              </w:rPr>
            </w:pPr>
            <w:r>
              <w:rPr>
                <w:rFonts w:ascii="Arial" w:hAnsi="Arial" w:cs="Arial"/>
                <w:color w:val="333333"/>
                <w:sz w:val="21"/>
                <w:szCs w:val="21"/>
              </w:rPr>
              <w:t xml:space="preserve">Žerotínovo nám. 9, </w:t>
            </w:r>
          </w:p>
          <w:p w14:paraId="11FB498E" w14:textId="77777777" w:rsidR="0073662E" w:rsidRDefault="00000000">
            <w:pPr>
              <w:widowControl w:val="0"/>
              <w:ind w:right="-993"/>
              <w:jc w:val="left"/>
              <w:rPr>
                <w:rFonts w:ascii="Verdana" w:hAnsi="Verdana" w:cs="Arial"/>
                <w:color w:val="002060"/>
                <w:sz w:val="20"/>
                <w:lang w:val="en-GB"/>
              </w:rPr>
            </w:pPr>
            <w:r>
              <w:rPr>
                <w:rFonts w:ascii="Arial" w:hAnsi="Arial" w:cs="Arial"/>
                <w:color w:val="333333"/>
                <w:sz w:val="21"/>
                <w:szCs w:val="21"/>
              </w:rPr>
              <w:t>601 77, Brno</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419257" w14:textId="77777777" w:rsidR="0073662E" w:rsidRDefault="00000000">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E9817EE" w14:textId="77777777" w:rsidR="0073662E" w:rsidRDefault="00000000">
            <w:pPr>
              <w:widowControl w:val="0"/>
              <w:ind w:right="-993"/>
              <w:rPr>
                <w:rFonts w:ascii="Verdana" w:hAnsi="Verdana" w:cs="Arial"/>
                <w:bCs/>
                <w:sz w:val="20"/>
                <w:lang w:val="en-GB"/>
              </w:rPr>
            </w:pPr>
            <w:r>
              <w:rPr>
                <w:rFonts w:ascii="Verdana" w:hAnsi="Verdana" w:cs="Arial"/>
                <w:bCs/>
                <w:sz w:val="20"/>
                <w:lang w:val="en-GB"/>
              </w:rPr>
              <w:t>Czech Republic</w:t>
            </w:r>
          </w:p>
        </w:tc>
      </w:tr>
      <w:tr w:rsidR="0073662E" w14:paraId="6F8E559D" w14:textId="77777777">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5736D22" w14:textId="77777777" w:rsidR="0073662E" w:rsidRDefault="00000000">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2E6593" w14:textId="77777777" w:rsidR="0073662E" w:rsidRDefault="00000000">
            <w:pPr>
              <w:widowControl w:val="0"/>
              <w:ind w:right="-993"/>
              <w:jc w:val="left"/>
              <w:rPr>
                <w:rFonts w:ascii="Verdana" w:hAnsi="Verdana" w:cs="Arial"/>
                <w:color w:val="002060"/>
                <w:sz w:val="20"/>
                <w:lang w:val="en-GB"/>
              </w:rPr>
            </w:pPr>
            <w:r>
              <w:rPr>
                <w:rFonts w:ascii="Verdana" w:hAnsi="Verdana" w:cs="Arial"/>
                <w:sz w:val="20"/>
                <w:lang w:val="en-GB"/>
              </w:rPr>
              <w:t xml:space="preserve">Mgr.Vendula Stará </w:t>
            </w:r>
            <w:r>
              <w:br/>
            </w:r>
            <w:r>
              <w:rPr>
                <w:rFonts w:ascii="Verdana" w:hAnsi="Verdana" w:cs="Calibri"/>
                <w:sz w:val="20"/>
                <w:lang w:val="en-GB"/>
              </w:rPr>
              <w:t>Faculty Erasmus+ coordinator</w:t>
            </w:r>
            <w:r>
              <w:rPr>
                <w:rFonts w:ascii="Verdana" w:hAnsi="Verdana" w:cs="Arial"/>
                <w:sz w:val="20"/>
                <w:lang w:val="en-GB"/>
              </w:rPr>
              <w:t xml:space="preserve"> </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6FBA966" w14:textId="77777777" w:rsidR="0073662E" w:rsidRDefault="00000000">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F9E5E3B" w14:textId="77777777" w:rsidR="0073662E" w:rsidRDefault="00000000">
            <w:pPr>
              <w:widowControl w:val="0"/>
              <w:ind w:right="-993"/>
              <w:jc w:val="left"/>
              <w:rPr>
                <w:rFonts w:ascii="Verdana" w:hAnsi="Verdana" w:cs="Arial"/>
                <w:bCs/>
                <w:sz w:val="20"/>
                <w:lang w:val="fr-BE"/>
              </w:rPr>
            </w:pPr>
            <w:hyperlink r:id="rId11">
              <w:r>
                <w:rPr>
                  <w:rStyle w:val="Hypertextovodkaz"/>
                  <w:rFonts w:ascii="Verdana" w:hAnsi="Verdana" w:cs="Arial"/>
                  <w:bCs/>
                  <w:color w:val="000000"/>
                  <w:sz w:val="20"/>
                  <w:lang w:val="fr-BE"/>
                </w:rPr>
                <w:t>+42060224758</w:t>
              </w:r>
            </w:hyperlink>
            <w:r>
              <w:rPr>
                <w:rFonts w:ascii="Verdana" w:hAnsi="Verdana" w:cs="Arial"/>
                <w:bCs/>
                <w:color w:val="000000"/>
                <w:sz w:val="20"/>
                <w:u w:val="single"/>
                <w:lang w:val="fr-BE"/>
              </w:rPr>
              <w:t>4</w:t>
            </w:r>
          </w:p>
          <w:p w14:paraId="7991F5C4" w14:textId="77777777" w:rsidR="0073662E" w:rsidRDefault="00000000">
            <w:pPr>
              <w:widowControl w:val="0"/>
              <w:ind w:right="-993"/>
              <w:jc w:val="left"/>
              <w:rPr>
                <w:rFonts w:ascii="Verdana" w:hAnsi="Verdana" w:cs="Arial"/>
                <w:bCs/>
                <w:sz w:val="20"/>
                <w:lang w:val="fr-BE"/>
              </w:rPr>
            </w:pPr>
            <w:hyperlink r:id="rId12">
              <w:r>
                <w:rPr>
                  <w:rStyle w:val="Hypertextovodkaz"/>
                  <w:rFonts w:ascii="Verdana" w:hAnsi="Verdana" w:cs="Arial"/>
                  <w:bCs/>
                  <w:color w:val="0000DC"/>
                  <w:sz w:val="20"/>
                  <w:lang w:val="fr-BE"/>
                </w:rPr>
                <w:t>starav@pharm.muni.cz</w:t>
              </w:r>
            </w:hyperlink>
            <w:r>
              <w:rPr>
                <w:rFonts w:ascii="Verdana" w:hAnsi="Verdana" w:cs="Arial"/>
                <w:bCs/>
                <w:sz w:val="20"/>
                <w:lang w:val="fr-BE"/>
              </w:rPr>
              <w:t xml:space="preserve"> </w:t>
            </w:r>
          </w:p>
        </w:tc>
      </w:tr>
      <w:tr w:rsidR="0073662E" w14:paraId="0135A56D" w14:textId="77777777">
        <w:tc>
          <w:tcPr>
            <w:tcW w:w="1835"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775A27" w14:textId="77777777" w:rsidR="0073662E" w:rsidRDefault="00000000">
            <w:pPr>
              <w:widowControl w:val="0"/>
              <w:spacing w:after="0"/>
              <w:ind w:right="-993"/>
              <w:jc w:val="left"/>
              <w:rPr>
                <w:rFonts w:ascii="Verdana" w:hAnsi="Verdana" w:cs="Arial"/>
                <w:sz w:val="20"/>
                <w:lang w:val="en-GB"/>
              </w:rPr>
            </w:pPr>
            <w:r>
              <w:rPr>
                <w:rFonts w:ascii="Verdana" w:hAnsi="Verdana" w:cs="Arial"/>
                <w:sz w:val="20"/>
                <w:lang w:val="en-GB"/>
              </w:rPr>
              <w:t>Type of enterprise:</w:t>
            </w:r>
          </w:p>
          <w:p w14:paraId="77CA5638" w14:textId="77777777" w:rsidR="0073662E" w:rsidRDefault="00000000">
            <w:pPr>
              <w:widowControl w:val="0"/>
              <w:spacing w:after="0"/>
              <w:ind w:right="-993"/>
              <w:jc w:val="left"/>
              <w:rPr>
                <w:rFonts w:ascii="Verdana" w:hAnsi="Verdana" w:cs="Arial"/>
                <w:sz w:val="20"/>
                <w:lang w:val="en-GB"/>
              </w:rPr>
            </w:pPr>
            <w:r>
              <w:rPr>
                <w:rFonts w:ascii="Verdana" w:hAnsi="Verdana" w:cs="Arial"/>
                <w:sz w:val="20"/>
                <w:lang w:val="en-GB"/>
              </w:rPr>
              <w:t>NACE code</w:t>
            </w:r>
            <w:r>
              <w:rPr>
                <w:rStyle w:val="EndnoteCharacters"/>
                <w:rFonts w:ascii="Verdana" w:hAnsi="Verdana" w:cs="Arial"/>
                <w:sz w:val="20"/>
                <w:lang w:val="en-GB"/>
              </w:rPr>
              <w:t xml:space="preserve"> </w:t>
            </w:r>
            <w:r>
              <w:rPr>
                <w:rStyle w:val="Odkaznavysvtlivky"/>
                <w:rFonts w:ascii="Verdana" w:hAnsi="Verdana" w:cs="Arial"/>
                <w:sz w:val="20"/>
                <w:lang w:val="en-GB"/>
              </w:rPr>
              <w:endnoteReference w:id="6"/>
            </w:r>
          </w:p>
          <w:p w14:paraId="285A8A32" w14:textId="77777777" w:rsidR="0073662E" w:rsidRDefault="00000000">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200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7470B7" w14:textId="77777777" w:rsidR="0073662E" w:rsidRDefault="00000000">
            <w:pPr>
              <w:widowControl w:val="0"/>
              <w:ind w:right="-993"/>
              <w:jc w:val="left"/>
              <w:rPr>
                <w:rFonts w:ascii="Verdana" w:hAnsi="Verdana" w:cs="Arial"/>
                <w:color w:val="002060"/>
                <w:sz w:val="20"/>
                <w:lang w:val="en-GB"/>
              </w:rPr>
            </w:pPr>
            <w:r>
              <w:rPr>
                <w:rFonts w:ascii="Verdana" w:hAnsi="Verdana" w:cs="Arial"/>
                <w:sz w:val="20"/>
                <w:lang w:val="en-GB"/>
              </w:rPr>
              <w:t>P 85.42</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14DA12" w14:textId="77777777" w:rsidR="0073662E" w:rsidRDefault="00000000">
            <w:pPr>
              <w:widowControl w:val="0"/>
              <w:spacing w:after="0"/>
              <w:ind w:right="-992"/>
              <w:jc w:val="left"/>
              <w:rPr>
                <w:rFonts w:ascii="Verdana" w:hAnsi="Verdana" w:cs="Arial"/>
                <w:sz w:val="20"/>
                <w:lang w:val="en-GB"/>
              </w:rPr>
            </w:pPr>
            <w:r>
              <w:rPr>
                <w:rFonts w:ascii="Verdana" w:hAnsi="Verdana" w:cs="Arial"/>
                <w:sz w:val="20"/>
                <w:lang w:val="en-GB"/>
              </w:rPr>
              <w:t xml:space="preserve">Size of enterprise </w:t>
            </w:r>
          </w:p>
          <w:p w14:paraId="24FECA38" w14:textId="77777777" w:rsidR="0073662E" w:rsidRDefault="00000000">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701" w:type="dxa"/>
            <w:tcBorders>
              <w:top w:val="single" w:sz="6" w:space="0" w:color="000000"/>
              <w:left w:val="single" w:sz="6" w:space="0" w:color="000000"/>
              <w:bottom w:val="single" w:sz="6" w:space="0" w:color="000000"/>
              <w:right w:val="single" w:sz="6" w:space="0" w:color="000000"/>
            </w:tcBorders>
            <w:shd w:val="clear" w:color="auto" w:fill="FFFFFF" w:themeFill="background1"/>
          </w:tcPr>
          <w:sdt>
            <w:sdtPr>
              <w:id w:val="884268202"/>
            </w:sdtPr>
            <w:sdtContent>
              <w:p w14:paraId="5DA08C8D" w14:textId="77777777" w:rsidR="0073662E" w:rsidRDefault="00000000">
                <w:pPr>
                  <w:widowControl w:val="0"/>
                  <w:spacing w:after="120"/>
                  <w:ind w:right="-992"/>
                  <w:jc w:val="left"/>
                  <w:rPr>
                    <w:rFonts w:ascii="Verdana" w:hAnsi="Verdana" w:cs="Arial"/>
                    <w:sz w:val="16"/>
                    <w:szCs w:val="16"/>
                    <w:lang w:val="en-GB"/>
                  </w:rPr>
                </w:pPr>
                <w:sdt>
                  <w:sdtPr>
                    <w:id w:val="1636751877"/>
                    <w14:checkbox>
                      <w14:checked w14:val="0"/>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733CDEA0" w14:textId="77777777" w:rsidR="0073662E" w:rsidRDefault="00000000">
                <w:pPr>
                  <w:widowControl w:val="0"/>
                  <w:spacing w:after="120"/>
                  <w:ind w:right="-992"/>
                  <w:jc w:val="left"/>
                  <w:rPr>
                    <w:rFonts w:ascii="Verdana" w:hAnsi="Verdana" w:cs="Arial"/>
                    <w:b/>
                    <w:color w:val="002060"/>
                    <w:sz w:val="20"/>
                    <w:lang w:val="en-GB"/>
                  </w:rPr>
                </w:pPr>
                <w:sdt>
                  <w:sdtPr>
                    <w:id w:val="1938954852"/>
                  </w:sdtPr>
                  <w:sdtContent>
                    <w:sdt>
                      <w:sdtPr>
                        <w:id w:val="1546024728"/>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sdtContent>
                </w:sdt>
                <w:r>
                  <w:rPr>
                    <w:rFonts w:ascii="Verdana" w:hAnsi="Verdana" w:cs="Arial"/>
                    <w:sz w:val="16"/>
                    <w:szCs w:val="16"/>
                    <w:lang w:val="en-GB"/>
                  </w:rPr>
                  <w:t>&gt;250 employees</w:t>
                </w:r>
              </w:p>
            </w:sdtContent>
          </w:sdt>
        </w:tc>
      </w:tr>
    </w:tbl>
    <w:p w14:paraId="0217FF79" w14:textId="77777777" w:rsidR="0073662E" w:rsidRDefault="00000000">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r>
        <w:br w:type="page"/>
      </w:r>
    </w:p>
    <w:p w14:paraId="6DB07343" w14:textId="77777777" w:rsidR="0073662E" w:rsidRDefault="00000000">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2542C06C" w14:textId="77777777" w:rsidR="0073662E" w:rsidRDefault="00000000">
      <w:pPr>
        <w:pStyle w:val="Nadpis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CDCA9C2" w14:textId="77777777" w:rsidR="0073662E" w:rsidRDefault="00000000">
      <w:pPr>
        <w:pStyle w:val="Text4"/>
        <w:ind w:left="0"/>
        <w:rPr>
          <w:rFonts w:ascii="Verdana" w:hAnsi="Verdana"/>
          <w:sz w:val="20"/>
          <w:lang w:val="en-GB"/>
        </w:rPr>
      </w:pPr>
      <w:r>
        <w:rPr>
          <w:rFonts w:ascii="Verdana" w:hAnsi="Verdana"/>
          <w:sz w:val="20"/>
          <w:lang w:val="en-GB"/>
        </w:rPr>
        <w:t>Language of training: English</w:t>
      </w:r>
    </w:p>
    <w:tbl>
      <w:tblPr>
        <w:tblW w:w="8763" w:type="dxa"/>
        <w:jc w:val="center"/>
        <w:tblLayout w:type="fixed"/>
        <w:tblLook w:val="04A0" w:firstRow="1" w:lastRow="0" w:firstColumn="1" w:lastColumn="0" w:noHBand="0" w:noVBand="1"/>
      </w:tblPr>
      <w:tblGrid>
        <w:gridCol w:w="8763"/>
      </w:tblGrid>
      <w:tr w:rsidR="0073662E" w14:paraId="4FA20C3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86925A3" w14:textId="77777777" w:rsidR="0073662E"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4D58D7F" w14:textId="77777777" w:rsidR="0073662E" w:rsidRDefault="00000000">
            <w:pPr>
              <w:widowControl w:val="0"/>
              <w:spacing w:before="240" w:after="120"/>
              <w:ind w:left="-6" w:firstLine="6"/>
              <w:rPr>
                <w:rFonts w:ascii="Verdana" w:hAnsi="Verdana" w:cs="Calibri"/>
                <w:bCs/>
                <w:sz w:val="20"/>
                <w:lang w:val="en-GB"/>
              </w:rPr>
            </w:pPr>
            <w:r>
              <w:rPr>
                <w:rFonts w:ascii="Verdana" w:hAnsi="Verdana" w:cs="Calibri"/>
                <w:bCs/>
                <w:sz w:val="20"/>
                <w:lang w:val="en-GB"/>
              </w:rPr>
              <w:t xml:space="preserve">The main purpose of the training course </w:t>
            </w:r>
            <w:r>
              <w:rPr>
                <w:rFonts w:ascii="Verdana" w:hAnsi="Verdana" w:cs="Calibri"/>
                <w:b/>
                <w:sz w:val="20"/>
                <w:lang w:val="en-GB"/>
              </w:rPr>
              <w:t>Stress free &amp; Mindful</w:t>
            </w:r>
            <w:r>
              <w:rPr>
                <w:rFonts w:ascii="Verdana" w:hAnsi="Verdana" w:cs="Calibri"/>
                <w:bCs/>
                <w:sz w:val="20"/>
                <w:lang w:val="en-GB"/>
              </w:rPr>
              <w:t xml:space="preserve"> is to provide participants with the know-how needed to handle stress, stay grounded and in the present moment. The training will focus on different situations that provoke stress reactions - these will be thoroughly explained also from the scientific point of view. Participants will go through various techniques of stress handling and different mindfulness methods will be introduced and exercised. </w:t>
            </w:r>
          </w:p>
        </w:tc>
      </w:tr>
      <w:tr w:rsidR="0073662E" w14:paraId="73BF5A8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6BB73F9" w14:textId="77777777" w:rsidR="0073662E"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14:paraId="305CD0B4" w14:textId="77777777" w:rsidR="0073662E" w:rsidRDefault="00000000">
            <w:pPr>
              <w:widowControl w:val="0"/>
              <w:spacing w:before="240" w:after="120"/>
              <w:rPr>
                <w:rFonts w:ascii="Verdana" w:hAnsi="Verdana" w:cs="Calibri"/>
                <w:b/>
                <w:sz w:val="20"/>
              </w:rPr>
            </w:pPr>
            <w:r>
              <w:rPr>
                <w:rFonts w:ascii="Verdana" w:hAnsi="Verdana" w:cs="Calibri"/>
                <w:bCs/>
                <w:sz w:val="20"/>
                <w:lang w:val="en-GB"/>
              </w:rPr>
              <w:t xml:space="preserve">Stress is a disease of civilization in today's society. It can appear in almost all areas of our lives and, although it can sometimes have a motivating and positive effect, in most cases it is rather harmful and can cause various diseases or syndromes. Thanks to this training course particpants will have opportunity to experience stress, learn how similary or differently it influences people in other countries/cultures, enhance their intercultural awareness. They will learn </w:t>
            </w:r>
            <w:r>
              <w:rPr>
                <w:rFonts w:ascii="Verdana" w:hAnsi="Verdana" w:cs="Calibri"/>
                <w:bCs/>
                <w:sz w:val="20"/>
              </w:rPr>
              <w:t xml:space="preserve">to handle stress also thanks to digital technologies – videos, sounds, music and different apps for stress and time management, which will be introduced and compared. </w:t>
            </w:r>
          </w:p>
        </w:tc>
      </w:tr>
      <w:tr w:rsidR="0073662E" w14:paraId="2D82ABF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F012F1C" w14:textId="77777777" w:rsidR="0073662E"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3B790A08" w14:textId="2CA71022" w:rsidR="0073662E" w:rsidRDefault="00000000">
            <w:pPr>
              <w:widowControl w:val="0"/>
              <w:spacing w:before="240" w:after="120"/>
              <w:rPr>
                <w:rFonts w:ascii="Verdana" w:hAnsi="Verdana" w:cs="Calibri"/>
                <w:b/>
                <w:sz w:val="20"/>
                <w:lang w:val="en-GB"/>
              </w:rPr>
            </w:pPr>
            <w:r>
              <w:rPr>
                <w:rFonts w:ascii="Verdana" w:hAnsi="Verdana" w:cs="Calibri"/>
                <w:bCs/>
                <w:sz w:val="20"/>
                <w:lang w:val="en-GB"/>
              </w:rPr>
              <w:t>The program will include topics and activities like: different forms of stress, its effects and symptoms, working under stress, acute and chronic stress and stressors, Mindfulness, Mindfulness principles, different meditation techniques, breathing excercises, stress and time management, past and future influences, thinking patterns.</w:t>
            </w:r>
          </w:p>
        </w:tc>
      </w:tr>
      <w:tr w:rsidR="0073662E" w14:paraId="53A545D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90C4BD9" w14:textId="77777777" w:rsidR="0073662E" w:rsidRDefault="00000000">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14:paraId="37C675E3" w14:textId="77777777" w:rsidR="0073662E" w:rsidRDefault="00000000">
            <w:pPr>
              <w:widowControl w:val="0"/>
              <w:spacing w:before="240" w:after="120"/>
              <w:rPr>
                <w:rFonts w:ascii="Verdana" w:hAnsi="Verdana" w:cs="Calibri"/>
                <w:bCs/>
                <w:sz w:val="20"/>
                <w:lang w:val="en-GB"/>
              </w:rPr>
            </w:pPr>
            <w:r>
              <w:rPr>
                <w:rFonts w:ascii="Verdana" w:hAnsi="Verdana" w:cs="Calibri"/>
                <w:bCs/>
                <w:sz w:val="20"/>
                <w:lang w:val="en-GB"/>
              </w:rPr>
              <w:t>The training aims to help participants stay in the present moment and take care of their mental health. It will strenghten communication, self-reflective, assertive and intercultural skills and competences. 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tc>
      </w:tr>
    </w:tbl>
    <w:p w14:paraId="0674B0FB" w14:textId="77777777" w:rsidR="0073662E" w:rsidRDefault="0073662E">
      <w:pPr>
        <w:keepNext/>
        <w:keepLines/>
        <w:tabs>
          <w:tab w:val="left" w:pos="426"/>
        </w:tabs>
        <w:rPr>
          <w:rFonts w:ascii="Verdana" w:hAnsi="Verdana" w:cs="Calibri"/>
          <w:b/>
          <w:color w:val="002060"/>
          <w:sz w:val="20"/>
          <w:lang w:val="en-GB"/>
        </w:rPr>
      </w:pPr>
    </w:p>
    <w:p w14:paraId="45B6544A" w14:textId="77777777" w:rsidR="0073662E"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7ECC832E" w14:textId="77777777" w:rsidR="0073662E"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Odkaznavysvtlivky"/>
          <w:rFonts w:ascii="Verdana" w:hAnsi="Verdana" w:cs="Calibri"/>
          <w:b/>
          <w:bCs/>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6D175EC" w14:textId="77777777" w:rsidR="0073662E" w:rsidRDefault="00000000">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2CA59C1A" w14:textId="77777777" w:rsidR="0073662E" w:rsidRDefault="00000000">
      <w:pPr>
        <w:spacing w:after="120"/>
        <w:rPr>
          <w:rFonts w:ascii="Calibri" w:hAnsi="Calibri"/>
          <w:color w:val="0000FF"/>
          <w:sz w:val="16"/>
          <w:szCs w:val="16"/>
          <w:lang w:val="en-GB"/>
        </w:rPr>
      </w:pPr>
      <w:r>
        <w:rPr>
          <w:rFonts w:ascii="Verdana" w:hAnsi="Verdana" w:cs="Calibri"/>
          <w:sz w:val="16"/>
          <w:szCs w:val="16"/>
          <w:lang w:val="is-IS"/>
        </w:rPr>
        <w:lastRenderedPageBreak/>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68626237" w14:textId="77777777" w:rsidR="0073662E" w:rsidRDefault="00000000">
      <w:pPr>
        <w:spacing w:after="120"/>
        <w:rPr>
          <w:rFonts w:ascii="Verdana" w:hAnsi="Verdana" w:cs="Calibri"/>
          <w:sz w:val="16"/>
          <w:szCs w:val="16"/>
          <w:lang w:val="en-GB"/>
        </w:rPr>
      </w:pPr>
      <w:r>
        <w:rPr>
          <w:rFonts w:ascii="Verdana" w:hAnsi="Verdana" w:cs="Calibri"/>
          <w:sz w:val="16"/>
          <w:szCs w:val="16"/>
          <w:lang w:val="en-GB"/>
        </w:rPr>
        <w:t>The staff member and the sending institution commit to the requirements set out in the grant agreement signed between them.</w:t>
      </w:r>
    </w:p>
    <w:p w14:paraId="215ED0D8" w14:textId="77777777" w:rsidR="0073662E" w:rsidRDefault="00000000">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73662E" w14:paraId="038B43E9"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4D7EA16B" w14:textId="77777777" w:rsidR="0073662E" w:rsidRDefault="00000000">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14:paraId="0E03737F" w14:textId="77777777" w:rsidR="0073662E" w:rsidRDefault="00000000">
            <w:pPr>
              <w:widowControl w:val="0"/>
              <w:tabs>
                <w:tab w:val="left" w:pos="6165"/>
              </w:tabs>
              <w:spacing w:after="120"/>
              <w:rPr>
                <w:rFonts w:ascii="Verdana" w:hAnsi="Verdana" w:cs="Calibri"/>
                <w:sz w:val="20"/>
                <w:lang w:val="en-GB"/>
              </w:rPr>
            </w:pPr>
            <w:r>
              <w:rPr>
                <w:rFonts w:ascii="Verdana" w:hAnsi="Verdana" w:cs="Calibri"/>
                <w:sz w:val="20"/>
                <w:lang w:val="en-GB"/>
              </w:rPr>
              <w:t xml:space="preserve">Name: </w:t>
            </w:r>
          </w:p>
          <w:p w14:paraId="357278A6" w14:textId="77777777" w:rsidR="0073662E" w:rsidRDefault="00000000">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10B8FFB0" w14:textId="77777777" w:rsidR="0073662E" w:rsidRDefault="0073662E">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73662E" w14:paraId="73EA8508"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2435C5B3" w14:textId="77777777" w:rsidR="0073662E"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3DEE37CC" w14:textId="77777777" w:rsidR="0073662E"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Name of the responsible person: </w:t>
            </w:r>
          </w:p>
          <w:p w14:paraId="76DF69CB" w14:textId="77777777" w:rsidR="0073662E" w:rsidRDefault="00000000">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06FE8084" w14:textId="77777777" w:rsidR="0073662E" w:rsidRDefault="0073662E">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73662E" w14:paraId="33EF1BCA" w14:textId="77777777">
        <w:trPr>
          <w:trHeight w:val="1912"/>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C94FE20" w14:textId="77777777" w:rsidR="0073662E"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2AE5F7FB" w14:textId="77777777" w:rsidR="0073662E"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 Mgr. Vendula Stará, Faculty Erasmus + coordinator</w:t>
            </w:r>
          </w:p>
          <w:p w14:paraId="53671074" w14:textId="77777777" w:rsidR="0073662E" w:rsidRDefault="00000000">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709F291" w14:textId="77777777" w:rsidR="0073662E" w:rsidRDefault="0073662E">
      <w:pPr>
        <w:tabs>
          <w:tab w:val="left" w:pos="954"/>
        </w:tabs>
        <w:rPr>
          <w:rFonts w:ascii="Verdana" w:hAnsi="Verdana" w:cs="Calibri"/>
          <w:b/>
          <w:color w:val="002060"/>
          <w:sz w:val="28"/>
          <w:lang w:val="en-GB"/>
        </w:rPr>
      </w:pPr>
    </w:p>
    <w:sectPr w:rsidR="0073662E">
      <w:headerReference w:type="default" r:id="rId13"/>
      <w:footerReference w:type="default" r:id="rId14"/>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1A2E" w14:textId="77777777" w:rsidR="00EA13B1" w:rsidRDefault="00EA13B1">
      <w:r>
        <w:separator/>
      </w:r>
    </w:p>
  </w:endnote>
  <w:endnote w:type="continuationSeparator" w:id="0">
    <w:p w14:paraId="4464E79B" w14:textId="77777777" w:rsidR="00EA13B1" w:rsidRDefault="00EA13B1">
      <w:r>
        <w:continuationSeparator/>
      </w:r>
    </w:p>
  </w:endnote>
  <w:endnote w:id="1">
    <w:p w14:paraId="4CCEBD5C" w14:textId="77777777" w:rsidR="0073662E"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324343B8" w14:textId="77777777" w:rsidR="0073662E"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cs="Arial"/>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3">
    <w:p w14:paraId="5989C6C1" w14:textId="77777777" w:rsidR="0073662E" w:rsidRDefault="00000000">
      <w:pPr>
        <w:pStyle w:val="Textvysvtlivek"/>
        <w:spacing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159ABCF2" w14:textId="77777777" w:rsidR="0073662E" w:rsidRDefault="00000000">
      <w:pPr>
        <w:pStyle w:val="Textvysvtlivek"/>
        <w:spacing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6C4F59CA" w14:textId="77777777" w:rsidR="0073662E" w:rsidRDefault="00000000">
      <w:pPr>
        <w:pStyle w:val="Textvysvtlivek"/>
        <w:spacing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textovodkaz"/>
            <w:rFonts w:ascii="Verdana" w:hAnsi="Verdana"/>
            <w:sz w:val="16"/>
            <w:szCs w:val="16"/>
            <w:lang w:val="en-GB"/>
          </w:rPr>
          <w:t>https://www.iso.org/obp/ui/#search</w:t>
        </w:r>
      </w:hyperlink>
      <w:r>
        <w:rPr>
          <w:rFonts w:ascii="Verdana" w:hAnsi="Verdana"/>
          <w:sz w:val="16"/>
          <w:szCs w:val="16"/>
          <w:lang w:val="en-GB"/>
        </w:rPr>
        <w:t>.</w:t>
      </w:r>
    </w:p>
  </w:endnote>
  <w:endnote w:id="6">
    <w:p w14:paraId="3B349E55" w14:textId="77777777" w:rsidR="0073662E" w:rsidRDefault="00000000">
      <w:pPr>
        <w:pStyle w:val="Textvysvtlivek"/>
        <w:spacing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The top-level NACE sector codes are available at </w:t>
      </w:r>
      <w:hyperlink r:id="rId2">
        <w:r>
          <w:rPr>
            <w:rStyle w:val="Hypertextovodkaz"/>
            <w:rFonts w:ascii="Verdana" w:hAnsi="Verdana"/>
            <w:sz w:val="16"/>
            <w:szCs w:val="16"/>
            <w:lang w:val="en-GB"/>
          </w:rPr>
          <w:t>http://ec.europa.eu/eurostat/ramon/nomenclatures/index.cfm?TargetUrl=LST_NOM_DTL&amp;StrNom=NACE_REV2&amp;StrLanguageCode=EN</w:t>
        </w:r>
      </w:hyperlink>
    </w:p>
  </w:endnote>
  <w:endnote w:id="7">
    <w:p w14:paraId="6CAAF7C5" w14:textId="77777777" w:rsidR="0073662E" w:rsidRDefault="00000000">
      <w:pPr>
        <w:pStyle w:val="Textvysvtlivek"/>
        <w:spacing w:after="100"/>
        <w:rPr>
          <w:rFonts w:ascii="Verdana" w:hAnsi="Verdana"/>
          <w:sz w:val="16"/>
          <w:szCs w:val="16"/>
          <w:lang w:val="en-GB"/>
        </w:rPr>
      </w:pPr>
      <w:r>
        <w:rPr>
          <w:rStyle w:val="Znakyprekoncovpoznmku"/>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EE"/>
    <w:family w:val="roman"/>
    <w:pitch w:val="variable"/>
  </w:font>
  <w:font w:name="OpenSymbol">
    <w:altName w:val="Arial Unicode MS"/>
    <w:charset w:val="EE"/>
    <w:family w:val="roman"/>
    <w:pitch w:val="variable"/>
  </w:font>
  <w:font w:name="Lucida Sans">
    <w:panose1 w:val="020B06020305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605399"/>
      <w:docPartObj>
        <w:docPartGallery w:val="Page Numbers (Bottom of Page)"/>
        <w:docPartUnique/>
      </w:docPartObj>
    </w:sdtPr>
    <w:sdtContent>
      <w:p w14:paraId="57457F07" w14:textId="77777777" w:rsidR="0073662E" w:rsidRDefault="00000000">
        <w:pPr>
          <w:pStyle w:val="Zpat"/>
          <w:jc w:val="center"/>
        </w:pPr>
        <w:r>
          <w:fldChar w:fldCharType="begin"/>
        </w:r>
        <w:r>
          <w:instrText xml:space="preserve"> PAGE </w:instrText>
        </w:r>
        <w:r>
          <w:fldChar w:fldCharType="separate"/>
        </w:r>
        <w:r>
          <w:t>3</w:t>
        </w:r>
        <w:r>
          <w:fldChar w:fldCharType="end"/>
        </w:r>
      </w:p>
    </w:sdtContent>
  </w:sdt>
  <w:p w14:paraId="20270EB5" w14:textId="77777777" w:rsidR="0073662E" w:rsidRDefault="0073662E">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6E57" w14:textId="77777777" w:rsidR="00EA13B1" w:rsidRDefault="00EA13B1">
      <w:pPr>
        <w:spacing w:after="0"/>
      </w:pPr>
      <w:r>
        <w:separator/>
      </w:r>
    </w:p>
  </w:footnote>
  <w:footnote w:type="continuationSeparator" w:id="0">
    <w:p w14:paraId="31F7F0E9" w14:textId="77777777" w:rsidR="00EA13B1" w:rsidRDefault="00EA13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73662E" w14:paraId="26A5B757" w14:textId="77777777">
      <w:trPr>
        <w:trHeight w:val="823"/>
      </w:trPr>
      <w:tc>
        <w:tcPr>
          <w:tcW w:w="7134" w:type="dxa"/>
          <w:vAlign w:val="center"/>
        </w:tcPr>
        <w:p w14:paraId="257CA5D4" w14:textId="77777777" w:rsidR="0073662E"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6" behindDoc="1" locked="0" layoutInCell="0" allowOverlap="1" wp14:anchorId="1C4A822F" wp14:editId="71710FED">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1BC98490" w14:textId="77777777" w:rsidR="0073662E" w:rsidRDefault="00000000">
                                <w:pPr>
                                  <w:pStyle w:val="Obsahrmca"/>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1CEF3DE4" w14:textId="77777777" w:rsidR="0073662E" w:rsidRDefault="00000000">
                                <w:pPr>
                                  <w:pStyle w:val="Obsahrmca"/>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21260270" w14:textId="77777777" w:rsidR="0073662E" w:rsidRDefault="00000000">
                                <w:pPr>
                                  <w:pStyle w:val="Obsahrmca"/>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4A38356A" w14:textId="77777777" w:rsidR="0073662E" w:rsidRDefault="00000000">
                                <w:pPr>
                                  <w:pStyle w:val="Obsahrmca"/>
                                  <w:widowControl w:val="0"/>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138.45pt;margin-top:2.25pt;width:136.05pt;height:44.9pt;mso-wrap-style:square;v-text-anchor:top" wp14:anchorId="0E487FC7">
                    <v:fill o:detectmouseclick="t" on="false"/>
                    <v:stroke color="#3465a4" joinstyle="round" endcap="flat"/>
                    <v:textbo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r>
          <w:r>
            <w:rPr>
              <w:noProof/>
            </w:rPr>
            <w:drawing>
              <wp:anchor distT="0" distB="0" distL="0" distR="114300" simplePos="0" relativeHeight="10" behindDoc="1" locked="0" layoutInCell="1" allowOverlap="1" wp14:anchorId="197CE28C" wp14:editId="670BDA9E">
                <wp:simplePos x="0" y="0"/>
                <wp:positionH relativeFrom="margin">
                  <wp:align>left</wp:align>
                </wp:positionH>
                <wp:positionV relativeFrom="margin">
                  <wp:align>top</wp:align>
                </wp:positionV>
                <wp:extent cx="1833245" cy="3721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Pr>
        <w:p w14:paraId="39F27CAC" w14:textId="77777777" w:rsidR="0073662E" w:rsidRDefault="0073662E">
          <w:pPr>
            <w:pStyle w:val="ZDGName"/>
            <w:rPr>
              <w:lang w:val="en-GB"/>
            </w:rPr>
          </w:pPr>
        </w:p>
      </w:tc>
    </w:tr>
  </w:tbl>
  <w:p w14:paraId="3E774AD0" w14:textId="77777777" w:rsidR="0073662E" w:rsidRDefault="0073662E">
    <w:pPr>
      <w:pStyle w:val="Zhlav"/>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5AB5"/>
    <w:multiLevelType w:val="multilevel"/>
    <w:tmpl w:val="53D2157C"/>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DF1F2E"/>
    <w:multiLevelType w:val="multilevel"/>
    <w:tmpl w:val="D75467C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2F37F3"/>
    <w:multiLevelType w:val="multilevel"/>
    <w:tmpl w:val="23CCB7A4"/>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8C72ED"/>
    <w:multiLevelType w:val="multilevel"/>
    <w:tmpl w:val="7FB8251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8D67409"/>
    <w:multiLevelType w:val="multilevel"/>
    <w:tmpl w:val="775A3F60"/>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8FE6D74"/>
    <w:multiLevelType w:val="multilevel"/>
    <w:tmpl w:val="80C47208"/>
    <w:lvl w:ilvl="0">
      <w:start w:val="1"/>
      <w:numFmt w:val="bullet"/>
      <w:pStyle w:val="ListBullet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947DCA"/>
    <w:multiLevelType w:val="multilevel"/>
    <w:tmpl w:val="FB64C08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AAE46B9"/>
    <w:multiLevelType w:val="multilevel"/>
    <w:tmpl w:val="C5722968"/>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09211A"/>
    <w:multiLevelType w:val="multilevel"/>
    <w:tmpl w:val="4DA4E9EA"/>
    <w:lvl w:ilvl="0">
      <w:start w:val="1"/>
      <w:numFmt w:val="bullet"/>
      <w:pStyle w:val="ListBullet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D2666CF"/>
    <w:multiLevelType w:val="multilevel"/>
    <w:tmpl w:val="DE749424"/>
    <w:lvl w:ilvl="0">
      <w:start w:val="1"/>
      <w:numFmt w:val="bullet"/>
      <w:pStyle w:val="Seznamsodrka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8EE60BA"/>
    <w:multiLevelType w:val="multilevel"/>
    <w:tmpl w:val="388E0E4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9B70DB4"/>
    <w:multiLevelType w:val="multilevel"/>
    <w:tmpl w:val="B072865A"/>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8C6986"/>
    <w:multiLevelType w:val="multilevel"/>
    <w:tmpl w:val="12A22B80"/>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2AF0E1B"/>
    <w:multiLevelType w:val="multilevel"/>
    <w:tmpl w:val="8AF8CD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4402A31"/>
    <w:multiLevelType w:val="multilevel"/>
    <w:tmpl w:val="9DE03D7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492A39"/>
    <w:multiLevelType w:val="multilevel"/>
    <w:tmpl w:val="194E0A82"/>
    <w:lvl w:ilvl="0">
      <w:start w:val="1"/>
      <w:numFmt w:val="bullet"/>
      <w:pStyle w:val="Seznamsodrka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80B16F8"/>
    <w:multiLevelType w:val="multilevel"/>
    <w:tmpl w:val="D7B0FC46"/>
    <w:lvl w:ilvl="0">
      <w:start w:val="1"/>
      <w:numFmt w:val="decimal"/>
      <w:pStyle w:val="slovanseznam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E792D6D"/>
    <w:multiLevelType w:val="multilevel"/>
    <w:tmpl w:val="E1AC2850"/>
    <w:lvl w:ilvl="0">
      <w:start w:val="1"/>
      <w:numFmt w:val="decimal"/>
      <w:pStyle w:val="Nadpis1"/>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E63016"/>
    <w:multiLevelType w:val="multilevel"/>
    <w:tmpl w:val="064A920E"/>
    <w:lvl w:ilvl="0">
      <w:start w:val="1"/>
      <w:numFmt w:val="decimal"/>
      <w:pStyle w:val="ListNumber0"/>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9C25BC"/>
    <w:multiLevelType w:val="multilevel"/>
    <w:tmpl w:val="ABF2DBB8"/>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0085CD1"/>
    <w:multiLevelType w:val="multilevel"/>
    <w:tmpl w:val="29E462B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0C0624C"/>
    <w:multiLevelType w:val="multilevel"/>
    <w:tmpl w:val="A0EAD314"/>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FE75060"/>
    <w:multiLevelType w:val="multilevel"/>
    <w:tmpl w:val="7E1A3006"/>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79905813"/>
    <w:multiLevelType w:val="multilevel"/>
    <w:tmpl w:val="2CF4E718"/>
    <w:lvl w:ilvl="0">
      <w:start w:val="1"/>
      <w:numFmt w:val="bullet"/>
      <w:pStyle w:val="ListBullet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24883211">
    <w:abstractNumId w:val="23"/>
  </w:num>
  <w:num w:numId="2" w16cid:durableId="1106923228">
    <w:abstractNumId w:val="16"/>
  </w:num>
  <w:num w:numId="3" w16cid:durableId="817110823">
    <w:abstractNumId w:val="17"/>
  </w:num>
  <w:num w:numId="4" w16cid:durableId="191766766">
    <w:abstractNumId w:val="15"/>
  </w:num>
  <w:num w:numId="5" w16cid:durableId="2087724652">
    <w:abstractNumId w:val="19"/>
  </w:num>
  <w:num w:numId="6" w16cid:durableId="1653678925">
    <w:abstractNumId w:val="9"/>
  </w:num>
  <w:num w:numId="7" w16cid:durableId="1162575681">
    <w:abstractNumId w:val="8"/>
  </w:num>
  <w:num w:numId="8" w16cid:durableId="100491454">
    <w:abstractNumId w:val="5"/>
  </w:num>
  <w:num w:numId="9" w16cid:durableId="1094328633">
    <w:abstractNumId w:val="2"/>
  </w:num>
  <w:num w:numId="10" w16cid:durableId="629870650">
    <w:abstractNumId w:val="6"/>
  </w:num>
  <w:num w:numId="11" w16cid:durableId="898130474">
    <w:abstractNumId w:val="20"/>
  </w:num>
  <w:num w:numId="12" w16cid:durableId="1829590288">
    <w:abstractNumId w:val="1"/>
  </w:num>
  <w:num w:numId="13" w16cid:durableId="717625517">
    <w:abstractNumId w:val="3"/>
  </w:num>
  <w:num w:numId="14" w16cid:durableId="1345014805">
    <w:abstractNumId w:val="18"/>
  </w:num>
  <w:num w:numId="15" w16cid:durableId="614407860">
    <w:abstractNumId w:val="14"/>
  </w:num>
  <w:num w:numId="16" w16cid:durableId="1208642825">
    <w:abstractNumId w:val="7"/>
  </w:num>
  <w:num w:numId="17" w16cid:durableId="491531622">
    <w:abstractNumId w:val="21"/>
  </w:num>
  <w:num w:numId="18" w16cid:durableId="74520011">
    <w:abstractNumId w:val="11"/>
  </w:num>
  <w:num w:numId="19" w16cid:durableId="867452220">
    <w:abstractNumId w:val="22"/>
  </w:num>
  <w:num w:numId="20" w16cid:durableId="1075007286">
    <w:abstractNumId w:val="4"/>
  </w:num>
  <w:num w:numId="21" w16cid:durableId="1293906723">
    <w:abstractNumId w:val="12"/>
  </w:num>
  <w:num w:numId="22" w16cid:durableId="1994093299">
    <w:abstractNumId w:val="0"/>
  </w:num>
  <w:num w:numId="23" w16cid:durableId="1881897180">
    <w:abstractNumId w:val="10"/>
  </w:num>
  <w:num w:numId="24" w16cid:durableId="2045399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2E"/>
    <w:rsid w:val="0073662E"/>
    <w:rsid w:val="00A47E98"/>
    <w:rsid w:val="00AA5715"/>
    <w:rsid w:val="00EA13B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034C"/>
  <w15:docId w15:val="{ACDC76AB-CDFE-48AE-BB47-0C7637E7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tabs>
        <w:tab w:val="left" w:pos="0"/>
      </w:tabs>
      <w:spacing w:before="240" w:after="60"/>
      <w:outlineLvl w:val="4"/>
    </w:pPr>
    <w:rPr>
      <w:rFonts w:ascii="Arial" w:hAnsi="Arial"/>
      <w:sz w:val="22"/>
    </w:rPr>
  </w:style>
  <w:style w:type="paragraph" w:styleId="Nadpis6">
    <w:name w:val="heading 6"/>
    <w:basedOn w:val="Normln"/>
    <w:next w:val="Normln"/>
    <w:qFormat/>
    <w:pPr>
      <w:tabs>
        <w:tab w:val="left" w:pos="0"/>
      </w:tabs>
      <w:spacing w:before="240" w:after="60"/>
      <w:outlineLvl w:val="5"/>
    </w:pPr>
    <w:rPr>
      <w:rFonts w:ascii="Arial" w:hAnsi="Arial"/>
      <w:i/>
      <w:sz w:val="22"/>
    </w:rPr>
  </w:style>
  <w:style w:type="paragraph" w:styleId="Nadpis7">
    <w:name w:val="heading 7"/>
    <w:basedOn w:val="Normln"/>
    <w:next w:val="Normln"/>
    <w:qFormat/>
    <w:pPr>
      <w:tabs>
        <w:tab w:val="left" w:pos="0"/>
      </w:tabs>
      <w:spacing w:before="240" w:after="60"/>
      <w:outlineLvl w:val="6"/>
    </w:pPr>
    <w:rPr>
      <w:rFonts w:ascii="Arial" w:hAnsi="Arial"/>
      <w:sz w:val="20"/>
    </w:rPr>
  </w:style>
  <w:style w:type="paragraph" w:styleId="Nadpis8">
    <w:name w:val="heading 8"/>
    <w:basedOn w:val="Normln"/>
    <w:next w:val="Normln"/>
    <w:qFormat/>
    <w:pPr>
      <w:tabs>
        <w:tab w:val="left" w:pos="0"/>
      </w:tabs>
      <w:spacing w:before="240" w:after="60"/>
      <w:outlineLvl w:val="7"/>
    </w:pPr>
    <w:rPr>
      <w:rFonts w:ascii="Arial" w:hAnsi="Arial"/>
      <w:i/>
      <w:sz w:val="20"/>
    </w:rPr>
  </w:style>
  <w:style w:type="paragraph" w:styleId="Nadpis9">
    <w:name w:val="heading 9"/>
    <w:basedOn w:val="Normln"/>
    <w:next w:val="Normln"/>
    <w:qFormat/>
    <w:pPr>
      <w:tabs>
        <w:tab w:val="left"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914AD"/>
    <w:rPr>
      <w:color w:val="0000FF"/>
      <w:u w:val="single"/>
    </w:rPr>
  </w:style>
  <w:style w:type="character" w:styleId="Znakapoznpodarou">
    <w:name w:val="footnote reference"/>
    <w:rPr>
      <w:vertAlign w:val="superscript"/>
    </w:rPr>
  </w:style>
  <w:style w:type="character" w:customStyle="1" w:styleId="FootnoteCharacters">
    <w:name w:val="Footnote Characters"/>
    <w:qFormat/>
    <w:rsid w:val="00CD08C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ZpatChar">
    <w:name w:val="Zápatí Char"/>
    <w:link w:val="Zpat"/>
    <w:uiPriority w:val="99"/>
    <w:qFormat/>
    <w:rsid w:val="00EE60CF"/>
    <w:rPr>
      <w:rFonts w:ascii="Arial" w:hAnsi="Arial"/>
      <w:sz w:val="16"/>
      <w:lang w:val="fr-FR"/>
    </w:rPr>
  </w:style>
  <w:style w:type="character" w:customStyle="1" w:styleId="ApprovalfooterChar">
    <w:name w:val="Approval_footer Char"/>
    <w:basedOn w:val="Zpat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ZhlavChar">
    <w:name w:val="Záhlaví Char"/>
    <w:link w:val="Zhlav"/>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lnodsazenChar">
    <w:name w:val="Normální odsazený Char"/>
    <w:link w:val="Normlnodsazen"/>
    <w:qFormat/>
    <w:rsid w:val="007A4813"/>
    <w:rPr>
      <w:sz w:val="24"/>
      <w:lang w:val="fr-FR"/>
    </w:rPr>
  </w:style>
  <w:style w:type="character" w:customStyle="1" w:styleId="Bulletpoint1Char">
    <w:name w:val="Bullet point1 Char"/>
    <w:basedOn w:val="NormlnodsazenChar"/>
    <w:link w:val="Bulletpoint1"/>
    <w:qFormat/>
    <w:rsid w:val="007A4813"/>
    <w:rPr>
      <w:sz w:val="24"/>
      <w:lang w:val="fr-FR"/>
    </w:rPr>
  </w:style>
  <w:style w:type="character" w:customStyle="1" w:styleId="HeadingChar">
    <w:name w:val="Heading Char"/>
    <w:link w:val="Nadpis"/>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 2 Char"/>
    <w:link w:val="Nadpis21"/>
    <w:qFormat/>
    <w:rsid w:val="00121ECE"/>
    <w:rPr>
      <w:rFonts w:ascii="Verdana" w:hAnsi="Verdana"/>
      <w:b/>
      <w:i/>
      <w:lang w:val="fr-FR" w:eastAsia="x-none"/>
    </w:rPr>
  </w:style>
  <w:style w:type="character" w:styleId="Odkaznakoment">
    <w:name w:val="annotation reference"/>
    <w:unhideWhenUsed/>
    <w:qFormat/>
    <w:rsid w:val="00F0066C"/>
    <w:rPr>
      <w:sz w:val="16"/>
      <w:szCs w:val="16"/>
    </w:rPr>
  </w:style>
  <w:style w:type="character" w:customStyle="1" w:styleId="TextkomenteChar">
    <w:name w:val="Text komentáře Char"/>
    <w:link w:val="Textkomente"/>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xtbublinyChar">
    <w:name w:val="Text bubliny Char"/>
    <w:link w:val="Textbubliny"/>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PedmtkomenteChar">
    <w:name w:val="Předmět komentáře Char"/>
    <w:link w:val="Pedmtkomente"/>
    <w:uiPriority w:val="99"/>
    <w:qFormat/>
    <w:rsid w:val="00BA290F"/>
    <w:rPr>
      <w:b/>
      <w:bCs/>
      <w:lang w:val="x-none"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qFormat/>
    <w:rsid w:val="005D5129"/>
    <w:rPr>
      <w:i/>
      <w:sz w:val="24"/>
      <w:lang w:val="fr-FR" w:eastAsia="en-US"/>
    </w:rPr>
  </w:style>
  <w:style w:type="character" w:styleId="Odkaznavysvtlivky">
    <w:name w:val="endnote reference"/>
    <w:rPr>
      <w:vertAlign w:val="superscript"/>
    </w:rPr>
  </w:style>
  <w:style w:type="character" w:customStyle="1" w:styleId="EndnoteCharacters">
    <w:name w:val="Endnote Characters"/>
    <w:qFormat/>
    <w:rsid w:val="007967A9"/>
    <w:rPr>
      <w:vertAlign w:val="superscript"/>
    </w:rPr>
  </w:style>
  <w:style w:type="character" w:customStyle="1" w:styleId="TextvysvtlivekChar">
    <w:name w:val="Text vysvětlivek Char"/>
    <w:basedOn w:val="Standardnpsmoodstavce"/>
    <w:link w:val="Textvysvtlivek"/>
    <w:semiHidden/>
    <w:qFormat/>
    <w:rsid w:val="00D97FE7"/>
    <w:rPr>
      <w:lang w:val="fr-FR" w:eastAsia="en-US"/>
    </w:rPr>
  </w:style>
  <w:style w:type="character" w:styleId="Nevyeenzmnka">
    <w:name w:val="Unresolved Mention"/>
    <w:basedOn w:val="Standardnpsmoodstavce"/>
    <w:uiPriority w:val="99"/>
    <w:semiHidden/>
    <w:unhideWhenUsed/>
    <w:qFormat/>
    <w:rsid w:val="009C23B5"/>
    <w:rPr>
      <w:color w:val="605E5C"/>
      <w:shd w:val="clear" w:color="auto" w:fill="E1DFDD"/>
    </w:rPr>
  </w:style>
  <w:style w:type="character" w:customStyle="1" w:styleId="Znakyprekoncovpoznmku">
    <w:name w:val="Znaky pre koncovú poznámku"/>
    <w:qFormat/>
  </w:style>
  <w:style w:type="character" w:customStyle="1" w:styleId="Znakyprepoznmkupodiarou">
    <w:name w:val="Znaky pre poznámku pod čiarou"/>
    <w:qFormat/>
  </w:style>
  <w:style w:type="paragraph" w:customStyle="1" w:styleId="Nadpis">
    <w:name w:val="Nadpis"/>
    <w:basedOn w:val="Normln"/>
    <w:next w:val="Zkladntext"/>
    <w:link w:val="HeadingChar"/>
    <w:qFormat/>
    <w:rsid w:val="007A4813"/>
    <w:pPr>
      <w:widowControl w:val="0"/>
      <w:spacing w:after="0"/>
      <w:jc w:val="left"/>
    </w:pPr>
    <w:rPr>
      <w:rFonts w:ascii="Verdana" w:hAnsi="Verdana"/>
      <w:b/>
      <w:sz w:val="20"/>
      <w:u w:val="single"/>
      <w:lang w:eastAsia="x-none"/>
    </w:rPr>
  </w:style>
  <w:style w:type="paragraph" w:styleId="Zkladntext">
    <w:name w:val="Body Text"/>
    <w:basedOn w:val="Normln"/>
    <w:pPr>
      <w:spacing w:after="120"/>
    </w:pPr>
  </w:style>
  <w:style w:type="paragraph" w:styleId="Seznam">
    <w:name w:val="List"/>
    <w:basedOn w:val="Normln"/>
    <w:pPr>
      <w:ind w:left="283" w:hanging="283"/>
    </w:pPr>
  </w:style>
  <w:style w:type="paragraph" w:styleId="Titulek">
    <w:name w:val="caption"/>
    <w:basedOn w:val="Normln"/>
    <w:next w:val="Normln"/>
    <w:qFormat/>
    <w:pPr>
      <w:spacing w:before="120" w:after="120"/>
    </w:pPr>
    <w:rPr>
      <w:b/>
    </w:rPr>
  </w:style>
  <w:style w:type="paragraph" w:customStyle="1" w:styleId="Index">
    <w:name w:val="Index"/>
    <w:basedOn w:val="Normln"/>
    <w:qFormat/>
    <w:pPr>
      <w:suppressLineNumbers/>
    </w:pPr>
    <w:rPr>
      <w:rFonts w:cs="Lucida Sans"/>
    </w:rPr>
  </w:style>
  <w:style w:type="paragraph" w:customStyle="1" w:styleId="Nadpis21">
    <w:name w:val="Nadpis 21"/>
    <w:basedOn w:val="Body"/>
    <w:next w:val="Text2"/>
    <w:link w:val="Heading2Char"/>
    <w:qFormat/>
    <w:rsid w:val="00121ECE"/>
    <w:pPr>
      <w:tabs>
        <w:tab w:val="left" w:pos="480"/>
      </w:tabs>
      <w:spacing w:after="240"/>
      <w:ind w:left="480" w:hanging="480"/>
    </w:pPr>
    <w:rPr>
      <w:b/>
      <w:i/>
    </w:rPr>
  </w:style>
  <w:style w:type="paragraph" w:customStyle="1" w:styleId="Text1">
    <w:name w:val="Text 1"/>
    <w:basedOn w:val="Normln"/>
    <w:qFormat/>
    <w:pPr>
      <w:ind w:left="482"/>
    </w:pPr>
  </w:style>
  <w:style w:type="paragraph" w:customStyle="1" w:styleId="Text2">
    <w:name w:val="Text 2"/>
    <w:basedOn w:val="Normln"/>
    <w:qFormat/>
    <w:pPr>
      <w:tabs>
        <w:tab w:val="left" w:pos="2302"/>
      </w:tabs>
      <w:ind w:left="1202"/>
    </w:pPr>
  </w:style>
  <w:style w:type="paragraph" w:customStyle="1" w:styleId="Text3">
    <w:name w:val="Text 3"/>
    <w:basedOn w:val="Normln"/>
    <w:qFormat/>
    <w:pPr>
      <w:tabs>
        <w:tab w:val="left" w:pos="2302"/>
      </w:tabs>
      <w:ind w:left="1202"/>
    </w:pPr>
  </w:style>
  <w:style w:type="paragraph" w:customStyle="1" w:styleId="Text4">
    <w:name w:val="Text 4"/>
    <w:basedOn w:val="Normln"/>
    <w:qFormat/>
    <w:pPr>
      <w:tabs>
        <w:tab w:val="left" w:pos="2302"/>
      </w:tabs>
      <w:ind w:left="1202"/>
    </w:pPr>
  </w:style>
  <w:style w:type="paragraph" w:customStyle="1" w:styleId="Address">
    <w:name w:val="Address"/>
    <w:basedOn w:val="Normln"/>
    <w:qFormat/>
    <w:pPr>
      <w:spacing w:after="0"/>
      <w:jc w:val="left"/>
    </w:pPr>
  </w:style>
  <w:style w:type="paragraph" w:customStyle="1" w:styleId="AddressTL">
    <w:name w:val="AddressTL"/>
    <w:basedOn w:val="Normln"/>
    <w:next w:val="Normln"/>
    <w:qFormat/>
    <w:pPr>
      <w:spacing w:after="720"/>
      <w:jc w:val="left"/>
    </w:pPr>
  </w:style>
  <w:style w:type="paragraph" w:customStyle="1" w:styleId="AddressTR">
    <w:name w:val="AddressTR"/>
    <w:basedOn w:val="Normln"/>
    <w:next w:val="Normln"/>
    <w:qFormat/>
    <w:pPr>
      <w:spacing w:after="720"/>
      <w:ind w:left="5103"/>
      <w:jc w:val="left"/>
    </w:pPr>
  </w:style>
  <w:style w:type="paragraph" w:styleId="Textvbloku">
    <w:name w:val="Block Text"/>
    <w:basedOn w:val="Normln"/>
    <w:qFormat/>
    <w:pPr>
      <w:spacing w:after="120"/>
      <w:ind w:left="1440" w:right="1440"/>
    </w:pPr>
  </w:style>
  <w:style w:type="paragraph" w:styleId="Zkladntext2">
    <w:name w:val="Body Text 2"/>
    <w:basedOn w:val="Normln"/>
    <w:qFormat/>
    <w:pPr>
      <w:spacing w:after="120" w:line="480" w:lineRule="auto"/>
    </w:pPr>
  </w:style>
  <w:style w:type="paragraph" w:styleId="Zkladntext3">
    <w:name w:val="Body Text 3"/>
    <w:basedOn w:val="Normln"/>
    <w:qFormat/>
    <w:pPr>
      <w:spacing w:after="120"/>
    </w:pPr>
    <w:rPr>
      <w:sz w:val="16"/>
    </w:rPr>
  </w:style>
  <w:style w:type="paragraph" w:styleId="Zkladntextodsazen">
    <w:name w:val="Body Text Indent"/>
    <w:basedOn w:val="Zkladntext"/>
    <w:qFormat/>
    <w:pPr>
      <w:ind w:firstLine="210"/>
    </w:pPr>
  </w:style>
  <w:style w:type="paragraph" w:customStyle="1" w:styleId="BodyTextIndent0">
    <w:name w:val="Body Text Indent0"/>
    <w:basedOn w:val="Normln"/>
    <w:qFormat/>
    <w:pPr>
      <w:spacing w:after="120"/>
      <w:ind w:left="283"/>
    </w:pPr>
  </w:style>
  <w:style w:type="paragraph" w:styleId="Zkladntext-prvnodsazen2">
    <w:name w:val="Body Text First Indent 2"/>
    <w:basedOn w:val="BodyTextIndent0"/>
    <w:qFormat/>
    <w:pPr>
      <w:ind w:firstLine="210"/>
    </w:pPr>
  </w:style>
  <w:style w:type="paragraph" w:styleId="Zkladntextodsazen2">
    <w:name w:val="Body Text Indent 2"/>
    <w:basedOn w:val="Normln"/>
    <w:qFormat/>
    <w:pPr>
      <w:spacing w:after="120" w:line="480" w:lineRule="auto"/>
      <w:ind w:left="283"/>
    </w:pPr>
  </w:style>
  <w:style w:type="paragraph" w:styleId="Zkladntextodsazen3">
    <w:name w:val="Body Text Indent 3"/>
    <w:basedOn w:val="Normln"/>
    <w:qFormat/>
    <w:pPr>
      <w:spacing w:after="120"/>
      <w:ind w:left="283"/>
    </w:pPr>
    <w:rPr>
      <w:sz w:val="16"/>
    </w:rPr>
  </w:style>
  <w:style w:type="paragraph" w:customStyle="1" w:styleId="ChapterTitle">
    <w:name w:val="ChapterTitle"/>
    <w:basedOn w:val="Normln"/>
    <w:next w:val="SectionTitle"/>
    <w:qFormat/>
    <w:pPr>
      <w:keepNext/>
      <w:spacing w:after="480"/>
      <w:jc w:val="center"/>
    </w:pPr>
    <w:rPr>
      <w:b/>
      <w:sz w:val="32"/>
    </w:rPr>
  </w:style>
  <w:style w:type="paragraph" w:customStyle="1" w:styleId="SectionTitle">
    <w:name w:val="SectionTitle"/>
    <w:basedOn w:val="Normln"/>
    <w:next w:val="Nadpis1"/>
    <w:qFormat/>
    <w:pPr>
      <w:keepNext/>
      <w:spacing w:after="480"/>
      <w:jc w:val="center"/>
    </w:pPr>
    <w:rPr>
      <w:b/>
      <w:smallCaps/>
      <w:sz w:val="28"/>
    </w:rPr>
  </w:style>
  <w:style w:type="paragraph" w:styleId="Zvr">
    <w:name w:val="Closing"/>
    <w:basedOn w:val="Normln"/>
    <w:qFormat/>
    <w:pPr>
      <w:ind w:left="4252"/>
    </w:pPr>
  </w:style>
  <w:style w:type="paragraph" w:styleId="Textkomente">
    <w:name w:val="annotation text"/>
    <w:basedOn w:val="Normln"/>
    <w:link w:val="TextkomenteChar"/>
    <w:qFormat/>
    <w:rPr>
      <w:sz w:val="20"/>
    </w:rPr>
  </w:style>
  <w:style w:type="paragraph" w:styleId="Datum">
    <w:name w:val="Date"/>
    <w:basedOn w:val="Normln"/>
    <w:next w:val="References"/>
    <w:qFormat/>
    <w:pPr>
      <w:spacing w:after="0"/>
      <w:ind w:left="5103" w:right="-567"/>
      <w:jc w:val="left"/>
    </w:pPr>
  </w:style>
  <w:style w:type="paragraph" w:customStyle="1" w:styleId="References">
    <w:name w:val="References"/>
    <w:basedOn w:val="Normln"/>
    <w:next w:val="AddressTR"/>
    <w:qFormat/>
    <w:pPr>
      <w:ind w:left="5103"/>
      <w:jc w:val="left"/>
    </w:pPr>
    <w:rPr>
      <w:sz w:val="20"/>
    </w:rPr>
  </w:style>
  <w:style w:type="paragraph" w:styleId="Rozloendokumentu">
    <w:name w:val="Document Map"/>
    <w:basedOn w:val="Normln"/>
    <w:semiHidden/>
    <w:qFormat/>
    <w:pPr>
      <w:shd w:val="clear" w:color="auto" w:fill="000080"/>
    </w:pPr>
    <w:rPr>
      <w:rFonts w:ascii="Tahoma" w:hAnsi="Tahoma"/>
    </w:rPr>
  </w:style>
  <w:style w:type="paragraph" w:customStyle="1" w:styleId="DoubSign">
    <w:name w:val="DoubSign"/>
    <w:basedOn w:val="Normln"/>
    <w:next w:val="Enclosures"/>
    <w:qFormat/>
    <w:pPr>
      <w:tabs>
        <w:tab w:val="left" w:pos="5103"/>
      </w:tabs>
      <w:spacing w:before="1200" w:after="0"/>
      <w:jc w:val="left"/>
    </w:pPr>
  </w:style>
  <w:style w:type="paragraph" w:customStyle="1" w:styleId="Enclosures">
    <w:name w:val="Enclosures"/>
    <w:basedOn w:val="Normln"/>
    <w:qFormat/>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qFormat/>
    <w:pPr>
      <w:spacing w:after="0"/>
    </w:pPr>
  </w:style>
  <w:style w:type="paragraph" w:styleId="Zptenadresanaoblku">
    <w:name w:val="envelope return"/>
    <w:basedOn w:val="Normln"/>
    <w:qFormat/>
    <w:pPr>
      <w:spacing w:after="0"/>
    </w:pPr>
    <w:rPr>
      <w:sz w:val="20"/>
    </w:rPr>
  </w:style>
  <w:style w:type="paragraph" w:customStyle="1" w:styleId="Hlavikaapta">
    <w:name w:val="Hlavička a päta"/>
    <w:basedOn w:val="Normln"/>
    <w:qFormat/>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qFormat/>
    <w:pPr>
      <w:ind w:left="240" w:hanging="240"/>
    </w:pPr>
  </w:style>
  <w:style w:type="paragraph" w:styleId="Rejstk2">
    <w:name w:val="index 2"/>
    <w:basedOn w:val="Normln"/>
    <w:next w:val="Normln"/>
    <w:autoRedefine/>
    <w:semiHidden/>
    <w:qFormat/>
    <w:pPr>
      <w:ind w:left="480" w:hanging="240"/>
    </w:pPr>
  </w:style>
  <w:style w:type="paragraph" w:styleId="Rejstk3">
    <w:name w:val="index 3"/>
    <w:basedOn w:val="Normln"/>
    <w:next w:val="Normln"/>
    <w:autoRedefine/>
    <w:semiHidden/>
    <w:qFormat/>
    <w:pPr>
      <w:ind w:left="720" w:hanging="240"/>
    </w:pPr>
  </w:style>
  <w:style w:type="paragraph" w:styleId="Rejstk4">
    <w:name w:val="index 4"/>
    <w:basedOn w:val="Normln"/>
    <w:next w:val="Normln"/>
    <w:autoRedefine/>
    <w:semiHidden/>
    <w:qFormat/>
    <w:pPr>
      <w:ind w:left="960" w:hanging="240"/>
    </w:pPr>
  </w:style>
  <w:style w:type="paragraph" w:styleId="Rejstk5">
    <w:name w:val="index 5"/>
    <w:basedOn w:val="Normln"/>
    <w:next w:val="Normln"/>
    <w:autoRedefine/>
    <w:semiHidden/>
    <w:qFormat/>
    <w:pPr>
      <w:ind w:left="1200" w:hanging="240"/>
    </w:pPr>
  </w:style>
  <w:style w:type="paragraph" w:styleId="Rejstk6">
    <w:name w:val="index 6"/>
    <w:basedOn w:val="Normln"/>
    <w:next w:val="Normln"/>
    <w:autoRedefine/>
    <w:semiHidden/>
    <w:qFormat/>
    <w:pPr>
      <w:ind w:left="1440" w:hanging="240"/>
    </w:pPr>
  </w:style>
  <w:style w:type="paragraph" w:styleId="Rejstk7">
    <w:name w:val="index 7"/>
    <w:basedOn w:val="Normln"/>
    <w:next w:val="Normln"/>
    <w:autoRedefine/>
    <w:semiHidden/>
    <w:qFormat/>
    <w:pPr>
      <w:ind w:left="1680" w:hanging="240"/>
    </w:pPr>
  </w:style>
  <w:style w:type="paragraph" w:styleId="Rejstk8">
    <w:name w:val="index 8"/>
    <w:basedOn w:val="Normln"/>
    <w:next w:val="Normln"/>
    <w:autoRedefine/>
    <w:semiHidden/>
    <w:qFormat/>
    <w:pPr>
      <w:ind w:left="1920" w:hanging="240"/>
    </w:pPr>
  </w:style>
  <w:style w:type="paragraph" w:styleId="Rejstk9">
    <w:name w:val="index 9"/>
    <w:basedOn w:val="Normln"/>
    <w:next w:val="Normln"/>
    <w:autoRedefine/>
    <w:semiHidden/>
    <w:qFormat/>
    <w:pPr>
      <w:ind w:left="2160" w:hanging="240"/>
    </w:pPr>
  </w:style>
  <w:style w:type="paragraph" w:styleId="Hlavikarejstku">
    <w:name w:val="index heading"/>
    <w:basedOn w:val="Nadpis"/>
  </w:style>
  <w:style w:type="paragraph" w:styleId="Seznamsodrkami3">
    <w:name w:val="List Bullet 3"/>
    <w:basedOn w:val="Normln"/>
    <w:qFormat/>
    <w:pPr>
      <w:ind w:left="566" w:hanging="283"/>
    </w:pPr>
  </w:style>
  <w:style w:type="paragraph" w:styleId="Seznamsodrkami4">
    <w:name w:val="List Bullet 4"/>
    <w:basedOn w:val="Normln"/>
    <w:qFormat/>
    <w:pPr>
      <w:ind w:left="849" w:hanging="283"/>
    </w:pPr>
  </w:style>
  <w:style w:type="paragraph" w:styleId="Seznamsodrkami5">
    <w:name w:val="List Bullet 5"/>
    <w:basedOn w:val="Normln"/>
    <w:qFormat/>
    <w:pPr>
      <w:ind w:left="1132" w:hanging="283"/>
    </w:pPr>
  </w:style>
  <w:style w:type="paragraph" w:styleId="slovanseznam">
    <w:name w:val="List Number"/>
    <w:basedOn w:val="Normln"/>
    <w:qFormat/>
    <w:pPr>
      <w:ind w:left="1415" w:hanging="283"/>
    </w:pPr>
  </w:style>
  <w:style w:type="paragraph" w:styleId="Seznamsodrkami">
    <w:name w:val="List Bullet"/>
    <w:basedOn w:val="Normln"/>
    <w:qFormat/>
    <w:pPr>
      <w:numPr>
        <w:numId w:val="4"/>
      </w:numPr>
    </w:pPr>
  </w:style>
  <w:style w:type="paragraph" w:styleId="Seznamsodrkami2">
    <w:name w:val="List Bullet 2"/>
    <w:basedOn w:val="Text2"/>
    <w:qFormat/>
    <w:pPr>
      <w:numPr>
        <w:numId w:val="6"/>
      </w:numPr>
      <w:tabs>
        <w:tab w:val="clear" w:pos="2302"/>
      </w:tabs>
    </w:pPr>
  </w:style>
  <w:style w:type="paragraph" w:customStyle="1" w:styleId="ListBullet30">
    <w:name w:val="List Bullet 30"/>
    <w:basedOn w:val="Text3"/>
    <w:qFormat/>
    <w:pPr>
      <w:numPr>
        <w:numId w:val="7"/>
      </w:numPr>
      <w:tabs>
        <w:tab w:val="clear" w:pos="2302"/>
      </w:tabs>
    </w:pPr>
  </w:style>
  <w:style w:type="paragraph" w:customStyle="1" w:styleId="ListBullet40">
    <w:name w:val="List Bullet 40"/>
    <w:basedOn w:val="Text4"/>
    <w:qFormat/>
    <w:pPr>
      <w:numPr>
        <w:numId w:val="8"/>
      </w:numPr>
      <w:tabs>
        <w:tab w:val="clear" w:pos="2302"/>
      </w:tabs>
    </w:pPr>
  </w:style>
  <w:style w:type="paragraph" w:customStyle="1" w:styleId="ListBullet50">
    <w:name w:val="List Bullet 50"/>
    <w:basedOn w:val="Normln"/>
    <w:autoRedefine/>
    <w:qFormat/>
    <w:pPr>
      <w:numPr>
        <w:numId w:val="1"/>
      </w:numPr>
    </w:pPr>
  </w:style>
  <w:style w:type="paragraph" w:styleId="Pokraovnseznamu">
    <w:name w:val="List Continue"/>
    <w:basedOn w:val="Normln"/>
    <w:qFormat/>
    <w:pPr>
      <w:spacing w:after="120"/>
      <w:ind w:left="283"/>
    </w:pPr>
  </w:style>
  <w:style w:type="paragraph" w:styleId="Pokraovnseznamu2">
    <w:name w:val="List Continue 2"/>
    <w:basedOn w:val="Normln"/>
    <w:qFormat/>
    <w:pPr>
      <w:spacing w:after="120"/>
      <w:ind w:left="566"/>
    </w:pPr>
  </w:style>
  <w:style w:type="paragraph" w:styleId="Pokraovnseznamu3">
    <w:name w:val="List Continue 3"/>
    <w:basedOn w:val="Normln"/>
    <w:qFormat/>
    <w:pPr>
      <w:spacing w:after="120"/>
      <w:ind w:left="849"/>
    </w:pPr>
  </w:style>
  <w:style w:type="paragraph" w:styleId="Pokraovnseznamu4">
    <w:name w:val="List Continue 4"/>
    <w:basedOn w:val="Normln"/>
    <w:qFormat/>
    <w:pPr>
      <w:spacing w:after="120"/>
      <w:ind w:left="1132"/>
    </w:pPr>
  </w:style>
  <w:style w:type="paragraph" w:styleId="Pokraovnseznamu5">
    <w:name w:val="List Continue 5"/>
    <w:basedOn w:val="Normln"/>
    <w:qFormat/>
    <w:pPr>
      <w:spacing w:after="120"/>
      <w:ind w:left="1415"/>
    </w:pPr>
  </w:style>
  <w:style w:type="paragraph" w:customStyle="1" w:styleId="ListNumber0">
    <w:name w:val="List Number0"/>
    <w:basedOn w:val="Normln"/>
    <w:qFormat/>
    <w:pPr>
      <w:numPr>
        <w:numId w:val="14"/>
      </w:numPr>
    </w:pPr>
  </w:style>
  <w:style w:type="paragraph" w:styleId="slovanseznam2">
    <w:name w:val="List Number 2"/>
    <w:basedOn w:val="Text2"/>
    <w:qFormat/>
    <w:pPr>
      <w:numPr>
        <w:numId w:val="16"/>
      </w:numPr>
      <w:tabs>
        <w:tab w:val="clear" w:pos="2302"/>
      </w:tabs>
    </w:pPr>
  </w:style>
  <w:style w:type="paragraph" w:styleId="slovanseznam3">
    <w:name w:val="List Number 3"/>
    <w:basedOn w:val="Text3"/>
    <w:qFormat/>
    <w:pPr>
      <w:numPr>
        <w:numId w:val="17"/>
      </w:numPr>
      <w:tabs>
        <w:tab w:val="clear" w:pos="2302"/>
      </w:tabs>
    </w:pPr>
  </w:style>
  <w:style w:type="paragraph" w:styleId="slovanseznam4">
    <w:name w:val="List Number 4"/>
    <w:basedOn w:val="Text4"/>
    <w:qFormat/>
    <w:pPr>
      <w:numPr>
        <w:numId w:val="18"/>
      </w:numPr>
      <w:tabs>
        <w:tab w:val="clear" w:pos="2302"/>
      </w:tabs>
    </w:pPr>
  </w:style>
  <w:style w:type="paragraph" w:styleId="slovanseznam5">
    <w:name w:val="List Number 5"/>
    <w:basedOn w:val="Normln"/>
    <w:qFormat/>
    <w:pPr>
      <w:numPr>
        <w:numId w:val="2"/>
      </w:numPr>
    </w:pPr>
  </w:style>
  <w:style w:type="paragraph" w:styleId="Tex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lnodsazen">
    <w:name w:val="Normal Indent"/>
    <w:basedOn w:val="Normln"/>
    <w:link w:val="NormlnodsazenChar"/>
    <w:qFormat/>
    <w:pPr>
      <w:ind w:left="720"/>
    </w:pPr>
    <w:rPr>
      <w:lang w:eastAsia="x-none"/>
    </w:rPr>
  </w:style>
  <w:style w:type="paragraph" w:styleId="Nadpispoznmky">
    <w:name w:val="Note Heading"/>
    <w:basedOn w:val="Normln"/>
    <w:next w:val="Normln"/>
    <w:qFormat/>
  </w:style>
  <w:style w:type="paragraph" w:customStyle="1" w:styleId="NoteHead">
    <w:name w:val="NoteHead"/>
    <w:basedOn w:val="Normln"/>
    <w:next w:val="Subject"/>
    <w:qFormat/>
    <w:pPr>
      <w:spacing w:before="720" w:after="720"/>
      <w:jc w:val="center"/>
    </w:pPr>
    <w:rPr>
      <w:b/>
      <w:smallCaps/>
    </w:rPr>
  </w:style>
  <w:style w:type="paragraph" w:customStyle="1" w:styleId="Subject">
    <w:name w:val="Subject"/>
    <w:basedOn w:val="Normln"/>
    <w:next w:val="Normln"/>
    <w:qFormat/>
    <w:pPr>
      <w:spacing w:after="480"/>
      <w:ind w:left="1531" w:hanging="1531"/>
      <w:jc w:val="left"/>
    </w:pPr>
    <w:rPr>
      <w:b/>
    </w:rPr>
  </w:style>
  <w:style w:type="paragraph" w:customStyle="1" w:styleId="NoteList">
    <w:name w:val="NoteList"/>
    <w:basedOn w:val="Normln"/>
    <w:next w:val="Subject"/>
    <w:qFormat/>
    <w:pPr>
      <w:tabs>
        <w:tab w:val="left" w:pos="5823"/>
      </w:tabs>
      <w:spacing w:before="720" w:after="720"/>
      <w:ind w:left="5104" w:hanging="3119"/>
      <w:jc w:val="left"/>
    </w:pPr>
    <w:rPr>
      <w:b/>
      <w:smallCaps/>
    </w:rPr>
  </w:style>
  <w:style w:type="paragraph" w:customStyle="1" w:styleId="NumPar1">
    <w:name w:val="NumPar 1"/>
    <w:basedOn w:val="Nadpis1"/>
    <w:next w:val="Text1"/>
    <w:qFormat/>
    <w:pPr>
      <w:keepNext w:val="0"/>
      <w:spacing w:before="0"/>
      <w:outlineLvl w:val="9"/>
    </w:pPr>
    <w:rPr>
      <w:b w:val="0"/>
      <w:smallCaps w:val="0"/>
    </w:rPr>
  </w:style>
  <w:style w:type="paragraph" w:customStyle="1" w:styleId="NumPar2">
    <w:name w:val="NumPar 2"/>
    <w:basedOn w:val="Nadpis21"/>
    <w:next w:val="Text2"/>
    <w:qFormat/>
    <w:rPr>
      <w:b w:val="0"/>
    </w:rPr>
  </w:style>
  <w:style w:type="paragraph" w:customStyle="1" w:styleId="NumPar3">
    <w:name w:val="NumPar 3"/>
    <w:basedOn w:val="Nadpis3"/>
    <w:next w:val="Text3"/>
    <w:qFormat/>
    <w:pPr>
      <w:keepNext w:val="0"/>
      <w:outlineLvl w:val="9"/>
    </w:pPr>
    <w:rPr>
      <w:i w:val="0"/>
    </w:rPr>
  </w:style>
  <w:style w:type="paragraph" w:customStyle="1" w:styleId="NumPar4">
    <w:name w:val="NumPar 4"/>
    <w:basedOn w:val="Nadpis4"/>
    <w:next w:val="Text4"/>
    <w:qFormat/>
    <w:pPr>
      <w:keepNext w:val="0"/>
      <w:outlineLvl w:val="9"/>
    </w:pPr>
  </w:style>
  <w:style w:type="paragraph" w:customStyle="1" w:styleId="PartTitle">
    <w:name w:val="PartTitle"/>
    <w:basedOn w:val="Normln"/>
    <w:next w:val="ChapterTitle"/>
    <w:qFormat/>
    <w:pPr>
      <w:keepNext/>
      <w:pageBreakBefore/>
      <w:spacing w:after="480"/>
      <w:jc w:val="center"/>
    </w:pPr>
    <w:rPr>
      <w:b/>
      <w:sz w:val="36"/>
    </w:rPr>
  </w:style>
  <w:style w:type="paragraph" w:styleId="Prosttext">
    <w:name w:val="Plain Text"/>
    <w:basedOn w:val="Normln"/>
    <w:qFormat/>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qFormat/>
    <w:pPr>
      <w:spacing w:after="60"/>
      <w:jc w:val="center"/>
      <w:outlineLvl w:val="1"/>
    </w:pPr>
    <w:rPr>
      <w:rFonts w:ascii="Arial" w:hAnsi="Arial"/>
    </w:rPr>
  </w:style>
  <w:style w:type="paragraph" w:customStyle="1" w:styleId="SubTitle1">
    <w:name w:val="SubTitle 1"/>
    <w:basedOn w:val="Normln"/>
    <w:next w:val="SubTitle2"/>
    <w:qFormat/>
    <w:pPr>
      <w:jc w:val="center"/>
    </w:pPr>
    <w:rPr>
      <w:b/>
      <w:sz w:val="40"/>
    </w:rPr>
  </w:style>
  <w:style w:type="paragraph" w:customStyle="1" w:styleId="SubTitle2">
    <w:name w:val="SubTitle 2"/>
    <w:basedOn w:val="Normln"/>
    <w:qFormat/>
    <w:pPr>
      <w:jc w:val="center"/>
    </w:pPr>
    <w:rPr>
      <w:b/>
      <w:sz w:val="32"/>
    </w:rPr>
  </w:style>
  <w:style w:type="paragraph" w:styleId="Seznamcitac">
    <w:name w:val="table of authorities"/>
    <w:basedOn w:val="Normln"/>
    <w:next w:val="Normln"/>
    <w:semiHidden/>
    <w:qFormat/>
    <w:pPr>
      <w:ind w:left="240" w:hanging="240"/>
    </w:pPr>
  </w:style>
  <w:style w:type="paragraph" w:styleId="Seznamobrzk">
    <w:name w:val="table of figures"/>
    <w:basedOn w:val="Normln"/>
    <w:next w:val="Normln"/>
    <w:semiHidden/>
    <w:qFormat/>
    <w:pPr>
      <w:ind w:left="480" w:hanging="480"/>
    </w:pPr>
  </w:style>
  <w:style w:type="paragraph" w:styleId="Nzev">
    <w:name w:val="Title"/>
    <w:basedOn w:val="Normln"/>
    <w:next w:val="SubTitle1"/>
    <w:qFormat/>
    <w:pPr>
      <w:spacing w:after="480"/>
      <w:jc w:val="center"/>
    </w:pPr>
    <w:rPr>
      <w:b/>
      <w:kern w:val="2"/>
      <w:sz w:val="48"/>
    </w:rPr>
  </w:style>
  <w:style w:type="paragraph" w:styleId="Hlavikaobsahu">
    <w:name w:val="toa heading"/>
    <w:basedOn w:val="Normln"/>
    <w:next w:val="Normln"/>
    <w:semiHidden/>
    <w:qFormat/>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ln"/>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ln"/>
    <w:qFormat/>
    <w:pPr>
      <w:numPr>
        <w:ilvl w:val="1"/>
        <w:numId w:val="14"/>
      </w:numPr>
    </w:pPr>
  </w:style>
  <w:style w:type="paragraph" w:customStyle="1" w:styleId="ListNumberLevel3">
    <w:name w:val="List Number (Level 3)"/>
    <w:basedOn w:val="Normln"/>
    <w:qFormat/>
    <w:pPr>
      <w:numPr>
        <w:ilvl w:val="2"/>
        <w:numId w:val="14"/>
      </w:numPr>
    </w:pPr>
  </w:style>
  <w:style w:type="paragraph" w:customStyle="1" w:styleId="ListNumberLevel4">
    <w:name w:val="List Number (Level 4)"/>
    <w:basedOn w:val="Normln"/>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qFormat/>
    <w:pPr>
      <w:spacing w:after="480"/>
      <w:ind w:left="567" w:hanging="567"/>
      <w:jc w:val="left"/>
    </w:pPr>
  </w:style>
  <w:style w:type="paragraph" w:customStyle="1" w:styleId="ZCom">
    <w:name w:val="Z_Com"/>
    <w:basedOn w:val="Normln"/>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ln"/>
    <w:qFormat/>
    <w:rsid w:val="00D63776"/>
    <w:pPr>
      <w:widowControl w:val="0"/>
      <w:spacing w:after="0"/>
      <w:ind w:right="85"/>
      <w:jc w:val="left"/>
    </w:pPr>
    <w:rPr>
      <w:rFonts w:ascii="Arial" w:hAnsi="Arial" w:cs="Arial"/>
      <w:sz w:val="16"/>
      <w:szCs w:val="16"/>
      <w:lang w:eastAsia="en-GB"/>
    </w:rPr>
  </w:style>
  <w:style w:type="paragraph" w:styleId="Textbubliny">
    <w:name w:val="Balloon Text"/>
    <w:basedOn w:val="Normln"/>
    <w:link w:val="TextbublinyChar"/>
    <w:uiPriority w:val="99"/>
    <w:semiHidden/>
    <w:qFormat/>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lnodsazen"/>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ln"/>
    <w:semiHidden/>
    <w:qFormat/>
    <w:rsid w:val="007F7B4F"/>
    <w:pPr>
      <w:tabs>
        <w:tab w:val="left" w:pos="765"/>
      </w:tabs>
      <w:spacing w:after="0"/>
      <w:ind w:left="765" w:hanging="283"/>
      <w:jc w:val="left"/>
    </w:pPr>
    <w:rPr>
      <w:sz w:val="20"/>
      <w:lang w:val="en-GB" w:eastAsia="en-GB"/>
    </w:rPr>
  </w:style>
  <w:style w:type="paragraph" w:customStyle="1" w:styleId="Seznamsodrkami31">
    <w:name w:val="Seznam s odrážkami 31"/>
    <w:basedOn w:val="Normln"/>
    <w:semiHidden/>
    <w:qFormat/>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ln"/>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ln"/>
    <w:semiHidden/>
    <w:qFormat/>
    <w:rsid w:val="007F7B4F"/>
    <w:pPr>
      <w:spacing w:after="0"/>
      <w:ind w:left="1080" w:hanging="360"/>
      <w:jc w:val="left"/>
    </w:pPr>
    <w:rPr>
      <w:sz w:val="20"/>
      <w:lang w:val="en-GB" w:eastAsia="en-GB"/>
    </w:rPr>
  </w:style>
  <w:style w:type="paragraph" w:customStyle="1" w:styleId="List51">
    <w:name w:val="List 51"/>
    <w:basedOn w:val="Normln"/>
    <w:semiHidden/>
    <w:qFormat/>
    <w:rsid w:val="007F7B4F"/>
    <w:pPr>
      <w:numPr>
        <w:numId w:val="21"/>
      </w:numPr>
      <w:spacing w:after="0"/>
      <w:jc w:val="left"/>
    </w:pPr>
    <w:rPr>
      <w:sz w:val="20"/>
      <w:lang w:val="en-GB" w:eastAsia="en-GB"/>
    </w:rPr>
  </w:style>
  <w:style w:type="paragraph" w:customStyle="1" w:styleId="List6">
    <w:name w:val="List 6"/>
    <w:basedOn w:val="Normln"/>
    <w:semiHidden/>
    <w:qFormat/>
    <w:rsid w:val="007F7B4F"/>
    <w:pPr>
      <w:numPr>
        <w:numId w:val="22"/>
      </w:numPr>
      <w:spacing w:after="0"/>
      <w:jc w:val="left"/>
    </w:pPr>
    <w:rPr>
      <w:sz w:val="20"/>
      <w:lang w:val="en-GB" w:eastAsia="en-GB"/>
    </w:rPr>
  </w:style>
  <w:style w:type="paragraph" w:customStyle="1" w:styleId="List7">
    <w:name w:val="List 7"/>
    <w:basedOn w:val="Normln"/>
    <w:semiHidden/>
    <w:qFormat/>
    <w:rsid w:val="007F7B4F"/>
    <w:pPr>
      <w:numPr>
        <w:numId w:val="23"/>
      </w:numPr>
      <w:spacing w:after="0"/>
      <w:jc w:val="left"/>
    </w:pPr>
    <w:rPr>
      <w:sz w:val="20"/>
      <w:lang w:val="en-GB" w:eastAsia="en-GB"/>
    </w:rPr>
  </w:style>
  <w:style w:type="paragraph" w:customStyle="1" w:styleId="Cabealho">
    <w:name w:val="Cabeçalho"/>
    <w:basedOn w:val="Normln"/>
    <w:next w:val="Zkladn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ln"/>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ln"/>
    <w:qFormat/>
    <w:rsid w:val="00BA290F"/>
    <w:pPr>
      <w:suppressLineNumbers/>
      <w:spacing w:after="0"/>
      <w:jc w:val="left"/>
    </w:pPr>
    <w:rPr>
      <w:rFonts w:cs="Mangal"/>
      <w:szCs w:val="24"/>
      <w:lang w:val="en-GB" w:eastAsia="ar-SA"/>
    </w:rPr>
  </w:style>
  <w:style w:type="paragraph" w:customStyle="1" w:styleId="BalloonText1">
    <w:name w:val="Balloon Text1"/>
    <w:basedOn w:val="Normln"/>
    <w:qFormat/>
    <w:rsid w:val="00BA290F"/>
    <w:pPr>
      <w:spacing w:after="0"/>
      <w:jc w:val="left"/>
    </w:pPr>
    <w:rPr>
      <w:rFonts w:ascii="Tahoma" w:hAnsi="Tahoma"/>
      <w:sz w:val="16"/>
      <w:szCs w:val="16"/>
      <w:lang w:val="x-none" w:eastAsia="ar-SA"/>
    </w:rPr>
  </w:style>
  <w:style w:type="paragraph" w:customStyle="1" w:styleId="ListParagraph1">
    <w:name w:val="List Paragraph1"/>
    <w:basedOn w:val="Normln"/>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ln"/>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Odstavecseseznamem">
    <w:name w:val="List Paragraph"/>
    <w:basedOn w:val="Normln"/>
    <w:uiPriority w:val="34"/>
    <w:qFormat/>
    <w:rsid w:val="00BA290F"/>
    <w:pPr>
      <w:spacing w:after="0"/>
      <w:ind w:left="720"/>
      <w:jc w:val="left"/>
    </w:pPr>
    <w:rPr>
      <w:szCs w:val="24"/>
      <w:lang w:val="en-GB" w:eastAsia="ar-SA"/>
    </w:rPr>
  </w:style>
  <w:style w:type="paragraph" w:styleId="Pedmtkomente">
    <w:name w:val="annotation subject"/>
    <w:basedOn w:val="Textkomente"/>
    <w:next w:val="Textkomente"/>
    <w:link w:val="PedmtkomenteChar"/>
    <w:uiPriority w:val="99"/>
    <w:unhideWhenUsed/>
    <w:qFormat/>
    <w:rsid w:val="00BA290F"/>
    <w:pPr>
      <w:spacing w:after="0"/>
      <w:jc w:val="left"/>
    </w:pPr>
    <w:rPr>
      <w:b/>
      <w:bCs/>
      <w:lang w:val="x-none" w:eastAsia="ar-SA"/>
    </w:rPr>
  </w:style>
  <w:style w:type="paragraph" w:styleId="Revize">
    <w:name w:val="Revision"/>
    <w:uiPriority w:val="99"/>
    <w:semiHidden/>
    <w:qFormat/>
    <w:rsid w:val="00BA290F"/>
    <w:rPr>
      <w:sz w:val="24"/>
      <w:szCs w:val="24"/>
      <w:lang w:eastAsia="ar-SA"/>
    </w:rPr>
  </w:style>
  <w:style w:type="paragraph" w:customStyle="1" w:styleId="Obsahrmca">
    <w:name w:val="Obsah rámca"/>
    <w:basedOn w:val="Normln"/>
    <w:qFormat/>
  </w:style>
  <w:style w:type="table" w:styleId="Stednmka3zvraznn2">
    <w:name w:val="Medium Grid 3 Accent 2"/>
    <w:basedOn w:val="Normlntabulka"/>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katabulky">
    <w:name w:val="Table Grid"/>
    <w:basedOn w:val="Normlntabulka"/>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rav@pharm.muni.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42060224758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710</Words>
  <Characters>4050</Characters>
  <Application>Microsoft Office Word</Application>
  <DocSecurity>0</DocSecurity>
  <Lines>33</Lines>
  <Paragraphs>9</Paragraphs>
  <ScaleCrop>false</ScaleCrop>
  <Company>European Commission</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dc:description/>
  <cp:lastModifiedBy>Filip Kňažek</cp:lastModifiedBy>
  <cp:revision>4</cp:revision>
  <cp:lastPrinted>2013-11-06T08:46:00Z</cp:lastPrinted>
  <dcterms:created xsi:type="dcterms:W3CDTF">2024-06-27T13:37:00Z</dcterms:created>
  <dcterms:modified xsi:type="dcterms:W3CDTF">2025-01-26T11:16:00Z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